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09E" w:rsidRDefault="005C409E" w:rsidP="005C409E">
      <w:pPr>
        <w:pStyle w:val="a7"/>
        <w:spacing w:before="0" w:beforeAutospacing="0" w:after="0" w:afterAutospacing="0"/>
        <w:jc w:val="center"/>
        <w:rPr>
          <w:b/>
          <w:bCs/>
        </w:rPr>
      </w:pPr>
      <w:bookmarkStart w:id="0" w:name="_GoBack"/>
      <w:bookmarkEnd w:id="0"/>
      <w:r w:rsidRPr="00C23DBD">
        <w:rPr>
          <w:b/>
          <w:bCs/>
        </w:rPr>
        <w:t xml:space="preserve">МЕТОДИКА "ЦЕННОСТНЫЕ ОРИЕНТАЦИИ" (М. </w:t>
      </w:r>
      <w:proofErr w:type="spellStart"/>
      <w:r w:rsidRPr="00C23DBD">
        <w:rPr>
          <w:b/>
          <w:bCs/>
        </w:rPr>
        <w:t>Рокич</w:t>
      </w:r>
      <w:proofErr w:type="spellEnd"/>
      <w:r w:rsidRPr="00C23DBD">
        <w:rPr>
          <w:b/>
          <w:bCs/>
        </w:rPr>
        <w:t>)</w:t>
      </w:r>
    </w:p>
    <w:p w:rsidR="005C409E" w:rsidRPr="00C23DBD" w:rsidRDefault="005C409E" w:rsidP="005C409E">
      <w:pPr>
        <w:pStyle w:val="a7"/>
        <w:spacing w:before="0" w:beforeAutospacing="0" w:after="0" w:afterAutospacing="0"/>
        <w:rPr>
          <w:b/>
          <w:bCs/>
        </w:rPr>
      </w:pPr>
      <w:r>
        <w:rPr>
          <w:b/>
          <w:bCs/>
        </w:rPr>
        <w:t>Дата тестирования_________________</w:t>
      </w:r>
    </w:p>
    <w:p w:rsidR="005C409E" w:rsidRDefault="005C409E" w:rsidP="005C409E">
      <w:pPr>
        <w:pStyle w:val="a7"/>
        <w:spacing w:before="0" w:beforeAutospacing="0" w:after="0" w:afterAutospacing="0"/>
        <w:rPr>
          <w:b/>
          <w:bCs/>
        </w:rPr>
      </w:pPr>
      <w:r>
        <w:rPr>
          <w:b/>
          <w:bCs/>
        </w:rPr>
        <w:t>Фамилия, имя</w:t>
      </w:r>
      <w:r w:rsidRPr="00C23DBD">
        <w:rPr>
          <w:b/>
          <w:bCs/>
        </w:rPr>
        <w:t xml:space="preserve"> ________________</w:t>
      </w:r>
      <w:r>
        <w:rPr>
          <w:b/>
          <w:bCs/>
        </w:rPr>
        <w:t>____________________________________________</w:t>
      </w:r>
    </w:p>
    <w:p w:rsidR="005C409E" w:rsidRDefault="005C409E" w:rsidP="005C409E">
      <w:pPr>
        <w:pStyle w:val="a7"/>
        <w:spacing w:before="0" w:beforeAutospacing="0" w:after="0" w:afterAutospacing="0"/>
        <w:rPr>
          <w:b/>
          <w:bCs/>
        </w:rPr>
      </w:pPr>
      <w:r>
        <w:rPr>
          <w:b/>
          <w:bCs/>
        </w:rPr>
        <w:t>Группа_____________________________</w:t>
      </w:r>
    </w:p>
    <w:p w:rsidR="005C409E" w:rsidRPr="00C23DBD" w:rsidRDefault="005C409E" w:rsidP="005C409E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C23DBD">
        <w:rPr>
          <w:b/>
          <w:bCs/>
        </w:rPr>
        <w:t>Список А (терминальные ценности):</w:t>
      </w:r>
    </w:p>
    <w:p w:rsidR="005C409E" w:rsidRPr="00C23DBD" w:rsidRDefault="005C409E" w:rsidP="005C409E">
      <w:pPr>
        <w:pStyle w:val="a7"/>
        <w:spacing w:before="0" w:beforeAutospacing="0" w:after="0" w:afterAutospacing="0"/>
        <w:jc w:val="center"/>
        <w:rPr>
          <w:b/>
          <w:bCs/>
        </w:rPr>
      </w:pPr>
    </w:p>
    <w:tbl>
      <w:tblPr>
        <w:tblStyle w:val="a8"/>
        <w:tblW w:w="0" w:type="auto"/>
        <w:tblInd w:w="-1139" w:type="dxa"/>
        <w:tblLook w:val="04A0" w:firstRow="1" w:lastRow="0" w:firstColumn="1" w:lastColumn="0" w:noHBand="0" w:noVBand="1"/>
      </w:tblPr>
      <w:tblGrid>
        <w:gridCol w:w="10072"/>
        <w:gridCol w:w="412"/>
      </w:tblGrid>
      <w:tr w:rsidR="005C409E" w:rsidRPr="00C23DBD" w:rsidTr="00DD57DC"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  <w:r w:rsidRPr="00C23DBD">
              <w:t xml:space="preserve">– активная деятельная жизнь (полнота и эмоциональная насыщенность жизни);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5C409E" w:rsidRPr="00C23DBD" w:rsidTr="00DD57DC"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  <w:r w:rsidRPr="00C23DBD">
              <w:t xml:space="preserve">–жизненная мудрость (зрелость суждений и здравый смысл, достигаемые жизненным опытом);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5C409E" w:rsidRPr="00C23DBD" w:rsidTr="00DD57DC"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  <w:r w:rsidRPr="00C23DBD">
              <w:t xml:space="preserve">– здоровье (физическое и психическое);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5C409E" w:rsidRPr="00C23DBD" w:rsidTr="00DD57DC"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  <w:r w:rsidRPr="00C23DBD">
              <w:t xml:space="preserve">– интересная работа;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5C409E" w:rsidRPr="00C23DBD" w:rsidTr="00DD57DC"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  <w:r w:rsidRPr="00C23DBD">
              <w:t xml:space="preserve">– красота природы и искусства (переживание прекрасного в природе и в искусстве);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5C409E" w:rsidRPr="00C23DBD" w:rsidTr="00DD57DC"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  <w:r w:rsidRPr="00C23DBD">
              <w:t xml:space="preserve">– любовь (духовная и физическая близость с любимым человеком);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5C409E" w:rsidRPr="00C23DBD" w:rsidTr="00DD57DC"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  <w:r w:rsidRPr="00C23DBD">
              <w:t xml:space="preserve">– материально обеспеченная жизнь (отсутствие материальных затруднений);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5C409E" w:rsidRPr="00C23DBD" w:rsidTr="00DD57DC"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  <w:r w:rsidRPr="00C23DBD">
              <w:t xml:space="preserve">– наличие хороших и верных друзей;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5C409E" w:rsidRPr="00C23DBD" w:rsidTr="00DD57DC"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  <w:r w:rsidRPr="00C23DBD">
              <w:t xml:space="preserve">– общественное призвание (уважение окружающих, коллектива, товарищей по работе);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5C409E" w:rsidRPr="00C23DBD" w:rsidTr="00DD57DC"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  <w:r w:rsidRPr="00C23DBD">
              <w:t xml:space="preserve">– познание (возможность расширения своего образования, кругозора, общей культуры, интеллектуальное развитие);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5C409E" w:rsidRPr="00C23DBD" w:rsidTr="00DD57DC"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  <w:r w:rsidRPr="00C23DBD">
              <w:t xml:space="preserve">– продуктивная жизнь (максимально полное использование своих возможностей, сил и способностей);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5C409E" w:rsidRPr="00C23DBD" w:rsidTr="00DD57DC"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  <w:r w:rsidRPr="00C23DBD">
              <w:t xml:space="preserve">– развитие (работа над собой, постоянное физическое и духовное совершенствование);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5C409E" w:rsidRPr="00C23DBD" w:rsidTr="00DD57DC"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  <w:r w:rsidRPr="00C23DBD">
              <w:t xml:space="preserve">– развлечения (приятное, необременительное времяпрепровождение, отсутствие обязанностей);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5C409E" w:rsidRPr="00C23DBD" w:rsidTr="00DD57DC"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  <w:r w:rsidRPr="00C23DBD">
              <w:t xml:space="preserve">– свобода (самостоятельность, независимость в суждениях и поступках);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5C409E" w:rsidRPr="00C23DBD" w:rsidTr="00DD57DC"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  <w:r w:rsidRPr="00C23DBD">
              <w:t xml:space="preserve">– счастливая семейная жизнь;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5C409E" w:rsidRPr="00C23DBD" w:rsidTr="00DD57DC"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  <w:r w:rsidRPr="00C23DBD">
              <w:t xml:space="preserve">– счастье других (благосостояние, развитие и совершенствование других людей, всего народа, человечества в целом);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5C409E" w:rsidRPr="00C23DBD" w:rsidTr="00DD57DC"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  <w:r w:rsidRPr="00C23DBD">
              <w:t xml:space="preserve">– творчество (возможность творческой деятельности);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5C409E" w:rsidRPr="00C23DBD" w:rsidTr="00DD57DC">
        <w:tc>
          <w:tcPr>
            <w:tcW w:w="10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  <w:r w:rsidRPr="00C23DBD">
              <w:t xml:space="preserve">– уверенность в себе (внутренняя гармония, свобода от внутренних противоречий, сомнений). 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</w:p>
        </w:tc>
      </w:tr>
    </w:tbl>
    <w:p w:rsidR="005C409E" w:rsidRPr="00C23DBD" w:rsidRDefault="005C409E" w:rsidP="005C409E">
      <w:pPr>
        <w:pStyle w:val="a7"/>
        <w:spacing w:before="0" w:beforeAutospacing="0" w:after="0" w:afterAutospacing="0"/>
        <w:jc w:val="both"/>
        <w:rPr>
          <w:bCs/>
        </w:rPr>
      </w:pPr>
      <w:r w:rsidRPr="00C23DBD">
        <w:rPr>
          <w:bCs/>
        </w:rPr>
        <w:t xml:space="preserve">  </w:t>
      </w:r>
    </w:p>
    <w:p w:rsidR="005C409E" w:rsidRPr="00C23DBD" w:rsidRDefault="005C409E" w:rsidP="005C409E">
      <w:pPr>
        <w:pStyle w:val="a7"/>
        <w:spacing w:before="0" w:beforeAutospacing="0" w:after="0" w:afterAutospacing="0"/>
        <w:jc w:val="center"/>
        <w:rPr>
          <w:b/>
          <w:bCs/>
        </w:rPr>
      </w:pPr>
      <w:r w:rsidRPr="00C23DBD">
        <w:rPr>
          <w:b/>
          <w:bCs/>
        </w:rPr>
        <w:t>Список Б (инструментальные ценности):</w:t>
      </w:r>
    </w:p>
    <w:tbl>
      <w:tblPr>
        <w:tblStyle w:val="a8"/>
        <w:tblW w:w="0" w:type="auto"/>
        <w:tblInd w:w="-1139" w:type="dxa"/>
        <w:tblLook w:val="04A0" w:firstRow="1" w:lastRow="0" w:firstColumn="1" w:lastColumn="0" w:noHBand="0" w:noVBand="1"/>
      </w:tblPr>
      <w:tblGrid>
        <w:gridCol w:w="10073"/>
        <w:gridCol w:w="411"/>
      </w:tblGrid>
      <w:tr w:rsidR="005C409E" w:rsidRPr="00C23DBD" w:rsidTr="00DD57DC">
        <w:tc>
          <w:tcPr>
            <w:tcW w:w="10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  <w:r w:rsidRPr="00C23DBD">
              <w:t xml:space="preserve">– аккуратность (чистоплотность), умение содержать в порядке вещи, порядок в делах;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5C409E" w:rsidRPr="00C23DBD" w:rsidTr="00DD57DC">
        <w:tc>
          <w:tcPr>
            <w:tcW w:w="10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  <w:r w:rsidRPr="00C23DBD">
              <w:t xml:space="preserve">– воспитанность (хорошие манеры);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5C409E" w:rsidRPr="00C23DBD" w:rsidTr="00DD57DC">
        <w:tc>
          <w:tcPr>
            <w:tcW w:w="10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  <w:r w:rsidRPr="00C23DBD">
              <w:t xml:space="preserve">– высокие запросы (высокие требования к жизни и высокие притязания);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5C409E" w:rsidRPr="00C23DBD" w:rsidTr="00DD57DC">
        <w:tc>
          <w:tcPr>
            <w:tcW w:w="10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  <w:r w:rsidRPr="00C23DBD">
              <w:t xml:space="preserve">– жизнерадостность (чувство юмора);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5C409E" w:rsidRPr="00C23DBD" w:rsidTr="00DD57DC">
        <w:tc>
          <w:tcPr>
            <w:tcW w:w="10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  <w:r w:rsidRPr="00C23DBD">
              <w:t xml:space="preserve">– исполнительность (дисциплинированность);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5C409E" w:rsidRPr="00C23DBD" w:rsidTr="00DD57DC">
        <w:tc>
          <w:tcPr>
            <w:tcW w:w="10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  <w:r w:rsidRPr="00C23DBD">
              <w:t xml:space="preserve">– независимость (способность действовать самостоятельно, решительно);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5C409E" w:rsidRPr="00C23DBD" w:rsidTr="00DD57DC">
        <w:tc>
          <w:tcPr>
            <w:tcW w:w="10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  <w:r w:rsidRPr="00C23DBD">
              <w:t xml:space="preserve">– непримиримость к недостаткам в себе и других;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5C409E" w:rsidRPr="00C23DBD" w:rsidTr="00DD57DC">
        <w:tc>
          <w:tcPr>
            <w:tcW w:w="10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  <w:r w:rsidRPr="00C23DBD">
              <w:t xml:space="preserve">– образованность (широта знаний, высокая общая культура);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5C409E" w:rsidRPr="00C23DBD" w:rsidTr="00DD57DC">
        <w:tc>
          <w:tcPr>
            <w:tcW w:w="10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  <w:r w:rsidRPr="00C23DBD">
              <w:t xml:space="preserve">– ответственность (чувство долга, умение держать свое слово);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5C409E" w:rsidRPr="00C23DBD" w:rsidTr="00DD57DC">
        <w:tc>
          <w:tcPr>
            <w:tcW w:w="10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  <w:r w:rsidRPr="00C23DBD">
              <w:t xml:space="preserve">– рационализм (умение здраво и логично мыслить, принимать обдуманные, рациональные решения);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5C409E" w:rsidRPr="00C23DBD" w:rsidTr="00DD57DC">
        <w:tc>
          <w:tcPr>
            <w:tcW w:w="10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  <w:r w:rsidRPr="00C23DBD">
              <w:t xml:space="preserve">– самоконтроль (сдержанность, самодисциплина);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5C409E" w:rsidRPr="00C23DBD" w:rsidTr="00DD57DC">
        <w:tc>
          <w:tcPr>
            <w:tcW w:w="10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  <w:r w:rsidRPr="00C23DBD">
              <w:t xml:space="preserve">– смелость в отстаиваниях своего мнения, взглядов;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5C409E" w:rsidRPr="00C23DBD" w:rsidTr="00DD57DC">
        <w:tc>
          <w:tcPr>
            <w:tcW w:w="10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  <w:r w:rsidRPr="00C23DBD">
              <w:t xml:space="preserve">– твердая воля (умение настоять на своем, не отступать перед трудностями);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5C409E" w:rsidRPr="00C23DBD" w:rsidTr="00DD57DC">
        <w:tc>
          <w:tcPr>
            <w:tcW w:w="10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  <w:r w:rsidRPr="00C23DBD">
              <w:t xml:space="preserve">– терпимость (к взглядам и мнениям других, умение прощать другим их ошибки и заблуждения);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5C409E" w:rsidRPr="00C23DBD" w:rsidTr="00DD57DC">
        <w:tc>
          <w:tcPr>
            <w:tcW w:w="10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  <w:r w:rsidRPr="00C23DBD">
              <w:t xml:space="preserve">– широта взглядов (умение понять чужую точку зрения, уважать иные вкусы, обычаи, привычки);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5C409E" w:rsidRPr="00C23DBD" w:rsidTr="00DD57DC">
        <w:tc>
          <w:tcPr>
            <w:tcW w:w="10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  <w:r w:rsidRPr="00C23DBD">
              <w:t xml:space="preserve">– честность (правдивость, искренность);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5C409E" w:rsidRPr="00C23DBD" w:rsidTr="00DD57DC">
        <w:tc>
          <w:tcPr>
            <w:tcW w:w="10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  <w:r w:rsidRPr="00C23DBD">
              <w:t xml:space="preserve">– эффективность в делах (трудолюбие, продуктивность в работе);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</w:p>
        </w:tc>
      </w:tr>
      <w:tr w:rsidR="005C409E" w:rsidRPr="00C23DBD" w:rsidTr="00DD57DC">
        <w:tc>
          <w:tcPr>
            <w:tcW w:w="10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  <w:r w:rsidRPr="00C23DBD">
              <w:t xml:space="preserve">– чуткость (заботливость). </w:t>
            </w:r>
          </w:p>
        </w:tc>
        <w:tc>
          <w:tcPr>
            <w:tcW w:w="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409E" w:rsidRPr="00C23DBD" w:rsidRDefault="005C409E" w:rsidP="0083799B">
            <w:pPr>
              <w:pStyle w:val="a7"/>
              <w:spacing w:before="0" w:beforeAutospacing="0" w:after="0" w:afterAutospacing="0"/>
              <w:jc w:val="both"/>
            </w:pPr>
          </w:p>
        </w:tc>
      </w:tr>
    </w:tbl>
    <w:p w:rsidR="00BF5CD0" w:rsidRDefault="0032451A" w:rsidP="005C409E"/>
    <w:sectPr w:rsidR="00BF5C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451A" w:rsidRDefault="0032451A" w:rsidP="005C409E">
      <w:pPr>
        <w:spacing w:after="0" w:line="240" w:lineRule="auto"/>
      </w:pPr>
      <w:r>
        <w:separator/>
      </w:r>
    </w:p>
  </w:endnote>
  <w:endnote w:type="continuationSeparator" w:id="0">
    <w:p w:rsidR="0032451A" w:rsidRDefault="0032451A" w:rsidP="005C40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451A" w:rsidRDefault="0032451A" w:rsidP="005C409E">
      <w:pPr>
        <w:spacing w:after="0" w:line="240" w:lineRule="auto"/>
      </w:pPr>
      <w:r>
        <w:separator/>
      </w:r>
    </w:p>
  </w:footnote>
  <w:footnote w:type="continuationSeparator" w:id="0">
    <w:p w:rsidR="0032451A" w:rsidRDefault="0032451A" w:rsidP="005C40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AFF"/>
    <w:rsid w:val="00150C99"/>
    <w:rsid w:val="00300107"/>
    <w:rsid w:val="0032451A"/>
    <w:rsid w:val="005C409E"/>
    <w:rsid w:val="00DC1AFF"/>
    <w:rsid w:val="00DD5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CC076"/>
  <w15:chartTrackingRefBased/>
  <w15:docId w15:val="{9A926CF0-A41B-48B8-B884-A2CB20F682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C4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C409E"/>
  </w:style>
  <w:style w:type="paragraph" w:styleId="a5">
    <w:name w:val="footer"/>
    <w:basedOn w:val="a"/>
    <w:link w:val="a6"/>
    <w:uiPriority w:val="99"/>
    <w:unhideWhenUsed/>
    <w:rsid w:val="005C409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C409E"/>
  </w:style>
  <w:style w:type="paragraph" w:styleId="a7">
    <w:name w:val="Normal (Web)"/>
    <w:basedOn w:val="a"/>
    <w:uiPriority w:val="99"/>
    <w:unhideWhenUsed/>
    <w:rsid w:val="005C40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rsid w:val="005C40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AB75C5-A02A-4D4F-81BE-F89B128F08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409</Words>
  <Characters>2334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2017-01-18T18:29:00Z</dcterms:created>
  <dcterms:modified xsi:type="dcterms:W3CDTF">2017-01-18T18:46:00Z</dcterms:modified>
</cp:coreProperties>
</file>