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CF" w:rsidRPr="00B0599C" w:rsidRDefault="00E068CF" w:rsidP="0060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C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068CF" w:rsidRPr="00B0599C" w:rsidRDefault="00E068CF" w:rsidP="0060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C">
        <w:rPr>
          <w:rFonts w:ascii="Times New Roman" w:hAnsi="Times New Roman" w:cs="Times New Roman"/>
          <w:b/>
          <w:sz w:val="28"/>
          <w:szCs w:val="28"/>
        </w:rPr>
        <w:t>для экзамена квалификационного</w:t>
      </w:r>
    </w:p>
    <w:p w:rsidR="00FA728F" w:rsidRDefault="007B658B" w:rsidP="0060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C">
        <w:rPr>
          <w:rFonts w:ascii="Times New Roman" w:hAnsi="Times New Roman" w:cs="Times New Roman"/>
          <w:b/>
          <w:sz w:val="28"/>
          <w:szCs w:val="28"/>
        </w:rPr>
        <w:t>ПМ.01 Подготовка машин, механизмов, установок, приспособлений</w:t>
      </w:r>
    </w:p>
    <w:p w:rsidR="007B658B" w:rsidRPr="00B0599C" w:rsidRDefault="007B658B" w:rsidP="0060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C">
        <w:rPr>
          <w:rFonts w:ascii="Times New Roman" w:hAnsi="Times New Roman" w:cs="Times New Roman"/>
          <w:b/>
          <w:sz w:val="28"/>
          <w:szCs w:val="28"/>
        </w:rPr>
        <w:t>к работе, комплектование сборочных единиц</w:t>
      </w:r>
    </w:p>
    <w:p w:rsidR="007B658B" w:rsidRPr="00B0599C" w:rsidRDefault="007B658B" w:rsidP="00607E5E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068CF" w:rsidRDefault="00E068CF" w:rsidP="00607E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599C">
        <w:rPr>
          <w:rFonts w:ascii="Times New Roman" w:hAnsi="Times New Roman" w:cs="Times New Roman"/>
          <w:b/>
          <w:color w:val="auto"/>
          <w:sz w:val="28"/>
          <w:szCs w:val="28"/>
        </w:rPr>
        <w:t>Часть А.</w:t>
      </w:r>
    </w:p>
    <w:p w:rsidR="00607E5E" w:rsidRPr="00B0599C" w:rsidRDefault="00607E5E" w:rsidP="00607E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18E4" w:rsidRPr="00B0599C" w:rsidRDefault="006818E4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1. Назначение и основные составные части тракторов и автомобилей.</w:t>
      </w:r>
    </w:p>
    <w:p w:rsidR="00380EB1" w:rsidRPr="00B0599C" w:rsidRDefault="00380EB1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2. Принцип работы четырёхтактного двигателя с компрессионным зажиганием (дизеля).</w:t>
      </w:r>
    </w:p>
    <w:p w:rsidR="0033367F" w:rsidRPr="00B0599C" w:rsidRDefault="0033367F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3. Принцип работы четырёхтактного двигателя с искровым зажиганием.</w:t>
      </w:r>
    </w:p>
    <w:p w:rsidR="00AF1A8A" w:rsidRPr="00B0599C" w:rsidRDefault="00AF1A8A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4.</w:t>
      </w:r>
      <w:r w:rsidR="00642AA5">
        <w:rPr>
          <w:rFonts w:ascii="Times New Roman" w:hAnsi="Times New Roman" w:cs="Times New Roman"/>
          <w:sz w:val="28"/>
          <w:szCs w:val="28"/>
        </w:rPr>
        <w:t xml:space="preserve"> </w:t>
      </w:r>
      <w:r w:rsidRPr="00B0599C">
        <w:rPr>
          <w:rFonts w:ascii="Times New Roman" w:hAnsi="Times New Roman" w:cs="Times New Roman"/>
          <w:sz w:val="28"/>
          <w:szCs w:val="28"/>
        </w:rPr>
        <w:t>Кривошипно-шатунный механизм. Его устройство, проверка технического состояния, разборка и сборка двигателя. Порядок работы механизма.</w:t>
      </w:r>
    </w:p>
    <w:p w:rsidR="00A927A3" w:rsidRPr="00B0599C" w:rsidRDefault="009F4FD8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 xml:space="preserve">5. </w:t>
      </w:r>
      <w:r w:rsidR="00A927A3" w:rsidRPr="00B0599C">
        <w:rPr>
          <w:rFonts w:ascii="Times New Roman" w:hAnsi="Times New Roman" w:cs="Times New Roman"/>
          <w:sz w:val="28"/>
          <w:szCs w:val="28"/>
        </w:rPr>
        <w:t>Газораспределительный механизм. Его устройство, типы и проверка технического состояния. Разборка и установка механизма. Регулировка теплового зазора клапанов на двигателе.</w:t>
      </w:r>
    </w:p>
    <w:p w:rsidR="00C40569" w:rsidRPr="00B0599C" w:rsidRDefault="00C40569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6. Система охлаждения. Назначение и способы охлаждения. Порядок замены охлаждающей жидкости.</w:t>
      </w:r>
    </w:p>
    <w:p w:rsidR="00796360" w:rsidRPr="00B0599C" w:rsidRDefault="00796360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7. Система смазки. Назначение и способы подачи масла к различным деталям. Типы моторных масел и порядок замены их в двигателе. Устройство и работа системы смазки.</w:t>
      </w:r>
    </w:p>
    <w:p w:rsidR="00031B85" w:rsidRPr="00B0599C" w:rsidRDefault="00031B85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8. Система питания. Общие сведения и назначение. Способы очистки и подачи воздуха. Назначение и устройство турбокомпрессоров.</w:t>
      </w:r>
    </w:p>
    <w:p w:rsidR="004B13DD" w:rsidRPr="00B0599C" w:rsidRDefault="004B13DD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9. Система питания «</w:t>
      </w:r>
      <w:r w:rsidRPr="00B0599C">
        <w:rPr>
          <w:rFonts w:ascii="Times New Roman" w:hAnsi="Times New Roman" w:cs="Times New Roman"/>
          <w:sz w:val="28"/>
          <w:szCs w:val="28"/>
          <w:lang w:val="en-US"/>
        </w:rPr>
        <w:t>CommonReal</w:t>
      </w:r>
      <w:r w:rsidRPr="00B0599C">
        <w:rPr>
          <w:rFonts w:ascii="Times New Roman" w:hAnsi="Times New Roman" w:cs="Times New Roman"/>
          <w:sz w:val="28"/>
          <w:szCs w:val="28"/>
        </w:rPr>
        <w:t xml:space="preserve">». Общие сведения, устройство и работа. </w:t>
      </w:r>
    </w:p>
    <w:p w:rsidR="00E24B9F" w:rsidRPr="00B0599C" w:rsidRDefault="00E24B9F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10. Система питания двигателя газообразным топливом.</w:t>
      </w:r>
    </w:p>
    <w:p w:rsidR="00E4445A" w:rsidRPr="00B0599C" w:rsidRDefault="00E4445A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11. Система питания дизеля. Устройство и работа на примере двигателя Д – 245. Характеристика и основные требования к дизельному топливу. Особенности смесеобразования и горения. Как определить неработающий цилиндр на дизеле.</w:t>
      </w:r>
    </w:p>
    <w:p w:rsidR="006B384B" w:rsidRPr="00B0599C" w:rsidRDefault="006B384B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12. Топливные насосы высокого давления. Типы насосов. Общее устройство и работа. Схемы плунжерных секций.</w:t>
      </w:r>
    </w:p>
    <w:p w:rsidR="009645CC" w:rsidRPr="00B0599C" w:rsidRDefault="009645CC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13. Система пуска двигателя внутреннего сгорания. Назначение и типы пусковых устройств. Дать объяснение каждому пусковому устройству. Для чего на дизеле устанавливают средства облегчающие пуск, и какие они бывают.</w:t>
      </w:r>
    </w:p>
    <w:p w:rsidR="00FE79C4" w:rsidRPr="00B0599C" w:rsidRDefault="00FE79C4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14. Электрооборудование тракторов и автомобилей. Устройство и работа источников тока и потребителей. Обслуживание АКБ.</w:t>
      </w:r>
    </w:p>
    <w:p w:rsidR="00851B47" w:rsidRPr="00B0599C" w:rsidRDefault="00851B47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15. Система зажигания. Назначение, типы и устройство. Чем отличаются различные типы систем зажигания. Установка угла опережения зажигания.</w:t>
      </w:r>
    </w:p>
    <w:p w:rsidR="00DE5839" w:rsidRPr="00B0599C" w:rsidRDefault="00DE5839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lastRenderedPageBreak/>
        <w:t>16. Приборы освещения и сигнализации. Для чего они необходимы и как работают. Порядок регулировки фар на автомобиле. Замена ламп накаливания на приборах.</w:t>
      </w:r>
    </w:p>
    <w:p w:rsidR="00E80D32" w:rsidRPr="00B0599C" w:rsidRDefault="00E80D32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17. Трансмиссия тракторов и автомобилей. Назначение, классификация и общее устройство. Муфты сцепления их типы устройство и работа. Основные регулировки муфт сцепления.</w:t>
      </w:r>
    </w:p>
    <w:p w:rsidR="0053067D" w:rsidRPr="00B0599C" w:rsidRDefault="0053067D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 xml:space="preserve">18. Коробки переменных передач. Для чего необходимы, и какие бывают. Устройство,  работа КПП и их виды. </w:t>
      </w:r>
    </w:p>
    <w:p w:rsidR="00051BDD" w:rsidRPr="00B0599C" w:rsidRDefault="00051BDD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19. Ведущие мосты колесных тракторов и автомобилей. Для чего необходим дифференциал и его устройство. Значение конечной передачи на тракторах.</w:t>
      </w:r>
    </w:p>
    <w:p w:rsidR="005C16E1" w:rsidRPr="00B0599C" w:rsidRDefault="005C16E1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20. Ходовая часть колесных тракторов и автомобилей. Назначение и общее устройство. Типы механизмов подвесок.</w:t>
      </w:r>
    </w:p>
    <w:p w:rsidR="009A5F91" w:rsidRPr="00B0599C" w:rsidRDefault="009A5F91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21. Колеса. Их типы и устройство. Колесная формула тракторов и автомобилей. Что указывается в маркировке колес. Регулировка «Сход – развал».</w:t>
      </w:r>
    </w:p>
    <w:p w:rsidR="0031677E" w:rsidRPr="00B0599C" w:rsidRDefault="0031677E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22. Ходовая часть и управление гусеничных тракторов. Устройство и работа. Как проводится техническое обслуживание, проверка  и натяжение гусеничной цепи.</w:t>
      </w:r>
    </w:p>
    <w:p w:rsidR="004E1ED4" w:rsidRPr="00B0599C" w:rsidRDefault="004E1ED4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23. Рулевое управление колесных тракторов и автомобилей. Назначение и типы. Особенности устройства и работы рулевого управления с ГУР. Как проверяется и регулируется «Свободный ход рулевого колеса – люфт».</w:t>
      </w:r>
    </w:p>
    <w:p w:rsidR="007822C0" w:rsidRPr="00B0599C" w:rsidRDefault="007822C0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24. Тормозные системы. Назначение и классификация. Устройство и работа тормозных систем трактора МТЗ – 1221</w:t>
      </w:r>
    </w:p>
    <w:p w:rsidR="000C3546" w:rsidRPr="00B0599C" w:rsidRDefault="000C3546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25. Тормозная система автомобиля, рабочая и стояночная. Устройство и работа. Порядок заполнения и прокачивания тормозов. Основные регулировки тормозной системы.</w:t>
      </w:r>
    </w:p>
    <w:p w:rsidR="00CC6BD9" w:rsidRPr="00B0599C" w:rsidRDefault="00CC6BD9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 xml:space="preserve">26. Гидравлическая система тракторов. Назначение и общее устройство. Работа и устройство всех агрегатов системы. </w:t>
      </w:r>
    </w:p>
    <w:p w:rsidR="00413526" w:rsidRPr="00B0599C" w:rsidRDefault="00413526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 xml:space="preserve">27. Навесная система тракторов. Назначение, устройство и работа системы. Способы соединения тракторов с </w:t>
      </w:r>
      <w:r w:rsidR="00C315F7">
        <w:rPr>
          <w:rFonts w:ascii="Times New Roman" w:hAnsi="Times New Roman" w:cs="Times New Roman"/>
          <w:sz w:val="28"/>
          <w:szCs w:val="28"/>
        </w:rPr>
        <w:t xml:space="preserve"> </w:t>
      </w:r>
      <w:r w:rsidRPr="00B0599C">
        <w:rPr>
          <w:rFonts w:ascii="Times New Roman" w:hAnsi="Times New Roman" w:cs="Times New Roman"/>
          <w:sz w:val="28"/>
          <w:szCs w:val="28"/>
        </w:rPr>
        <w:t>с.-х.</w:t>
      </w:r>
      <w:r w:rsidR="00595EA9" w:rsidRPr="00B0599C">
        <w:rPr>
          <w:rFonts w:ascii="Times New Roman" w:hAnsi="Times New Roman" w:cs="Times New Roman"/>
          <w:sz w:val="28"/>
          <w:szCs w:val="28"/>
        </w:rPr>
        <w:t xml:space="preserve"> </w:t>
      </w:r>
      <w:r w:rsidRPr="00B0599C">
        <w:rPr>
          <w:rFonts w:ascii="Times New Roman" w:hAnsi="Times New Roman" w:cs="Times New Roman"/>
          <w:sz w:val="28"/>
          <w:szCs w:val="28"/>
        </w:rPr>
        <w:t>машинами.</w:t>
      </w:r>
    </w:p>
    <w:p w:rsidR="00595EA9" w:rsidRPr="00B0599C" w:rsidRDefault="00595EA9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28. Устройство и работа генератора. Как он проверяется.</w:t>
      </w:r>
    </w:p>
    <w:p w:rsidR="00C975A1" w:rsidRPr="00B0599C" w:rsidRDefault="00C975A1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29. Современные</w:t>
      </w:r>
      <w:r w:rsidR="00642AA5">
        <w:rPr>
          <w:rFonts w:ascii="Times New Roman" w:hAnsi="Times New Roman" w:cs="Times New Roman"/>
          <w:sz w:val="28"/>
          <w:szCs w:val="28"/>
        </w:rPr>
        <w:t xml:space="preserve"> двигатели внутреннего сгорания н</w:t>
      </w:r>
      <w:r w:rsidRPr="00B0599C">
        <w:rPr>
          <w:rFonts w:ascii="Times New Roman" w:hAnsi="Times New Roman" w:cs="Times New Roman"/>
          <w:sz w:val="28"/>
          <w:szCs w:val="28"/>
        </w:rPr>
        <w:t>а примере инжекторного двигателя. Его устройство и работа. Как происходит создание горючей смеси.</w:t>
      </w:r>
    </w:p>
    <w:p w:rsidR="00AE5A2C" w:rsidRPr="00B0599C" w:rsidRDefault="00AE5A2C" w:rsidP="006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9C">
        <w:rPr>
          <w:rFonts w:ascii="Times New Roman" w:hAnsi="Times New Roman" w:cs="Times New Roman"/>
          <w:sz w:val="28"/>
          <w:szCs w:val="28"/>
        </w:rPr>
        <w:t>30. Для чего на тракторе МТЗ-82 используется раздаточная коробка. И как она работает.</w:t>
      </w:r>
    </w:p>
    <w:p w:rsidR="00AE4C02" w:rsidRDefault="00AE4C02" w:rsidP="00607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E5E" w:rsidRDefault="00607E5E" w:rsidP="00607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A5" w:rsidRDefault="00642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1E4A" w:rsidRDefault="00651E4A" w:rsidP="0060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C">
        <w:rPr>
          <w:rFonts w:ascii="Times New Roman" w:hAnsi="Times New Roman" w:cs="Times New Roman"/>
          <w:b/>
          <w:sz w:val="28"/>
          <w:szCs w:val="28"/>
        </w:rPr>
        <w:lastRenderedPageBreak/>
        <w:t>Часть Б.</w:t>
      </w:r>
    </w:p>
    <w:p w:rsidR="00607E5E" w:rsidRPr="00B0599C" w:rsidRDefault="00607E5E" w:rsidP="00607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8E4" w:rsidRPr="00A5758F" w:rsidRDefault="006818E4" w:rsidP="00607E5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1.</w:t>
      </w:r>
      <w:r w:rsidR="00642AA5" w:rsidRPr="00A5758F">
        <w:rPr>
          <w:rFonts w:ascii="Times New Roman" w:hAnsi="Times New Roman" w:cs="Times New Roman"/>
          <w:sz w:val="28"/>
          <w:szCs w:val="28"/>
        </w:rPr>
        <w:t xml:space="preserve"> </w:t>
      </w:r>
      <w:r w:rsidRPr="00A5758F">
        <w:rPr>
          <w:rFonts w:ascii="Times New Roman" w:hAnsi="Times New Roman" w:cs="Times New Roman"/>
          <w:sz w:val="28"/>
          <w:szCs w:val="28"/>
        </w:rPr>
        <w:t>Какие применяют корпуса и для вспашки каких почв</w:t>
      </w:r>
      <w:r w:rsidR="00E341C7" w:rsidRPr="00A5758F">
        <w:rPr>
          <w:rFonts w:ascii="Times New Roman" w:hAnsi="Times New Roman" w:cs="Times New Roman"/>
          <w:sz w:val="28"/>
          <w:szCs w:val="28"/>
        </w:rPr>
        <w:t>.</w:t>
      </w:r>
    </w:p>
    <w:p w:rsidR="000449A2" w:rsidRPr="00A5758F" w:rsidRDefault="000449A2" w:rsidP="00607E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2.</w:t>
      </w:r>
      <w:r w:rsidR="00642AA5" w:rsidRPr="00A5758F">
        <w:rPr>
          <w:rFonts w:ascii="Times New Roman" w:hAnsi="Times New Roman" w:cs="Times New Roman"/>
          <w:sz w:val="28"/>
          <w:szCs w:val="28"/>
        </w:rPr>
        <w:t xml:space="preserve"> </w:t>
      </w:r>
      <w:r w:rsidRPr="00A5758F">
        <w:rPr>
          <w:rFonts w:ascii="Times New Roman" w:eastAsiaTheme="minorHAnsi" w:hAnsi="Times New Roman" w:cs="Times New Roman"/>
          <w:sz w:val="28"/>
          <w:szCs w:val="28"/>
        </w:rPr>
        <w:t>Типы, классификация плугов. Общее устройство плуга ПЛП – 6 – 35.</w:t>
      </w:r>
    </w:p>
    <w:p w:rsidR="009B3A5D" w:rsidRPr="00A5758F" w:rsidRDefault="009B3A5D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3.</w:t>
      </w:r>
      <w:r w:rsidR="00642AA5" w:rsidRPr="00A5758F">
        <w:rPr>
          <w:rFonts w:ascii="Times New Roman" w:hAnsi="Times New Roman" w:cs="Times New Roman"/>
          <w:sz w:val="28"/>
          <w:szCs w:val="28"/>
        </w:rPr>
        <w:t xml:space="preserve"> </w:t>
      </w:r>
      <w:r w:rsidRPr="00A5758F">
        <w:rPr>
          <w:rFonts w:ascii="Times New Roman" w:hAnsi="Times New Roman" w:cs="Times New Roman"/>
          <w:sz w:val="28"/>
          <w:szCs w:val="28"/>
        </w:rPr>
        <w:t>Какие агротехнические требования предъявляют к машинам для основной обработки почвы.</w:t>
      </w:r>
    </w:p>
    <w:p w:rsidR="00AF1A8A" w:rsidRPr="00A5758F" w:rsidRDefault="00AF1A8A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4. Какие бывают ножи для плугов и на каких почвах их используют. Как устроен предплужник и как устанавливают предплужник на раме плуга.</w:t>
      </w:r>
    </w:p>
    <w:p w:rsidR="00A927A3" w:rsidRPr="00A5758F" w:rsidRDefault="00A927A3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5. Какая существует классификация лущильников. Каким агротехническим требованиям они должны соответствовать.</w:t>
      </w:r>
    </w:p>
    <w:p w:rsidR="00C40569" w:rsidRPr="00A5758F" w:rsidRDefault="00C40569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6. Как устроен и работает дисковый лущильник ЛДГ – 10.</w:t>
      </w:r>
    </w:p>
    <w:p w:rsidR="00796360" w:rsidRPr="00A5758F" w:rsidRDefault="00796360" w:rsidP="00607E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7. </w:t>
      </w: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классифицируются бороны. Как устроена и работает БД – 10.</w:t>
      </w:r>
    </w:p>
    <w:p w:rsidR="00031B85" w:rsidRPr="00A5758F" w:rsidRDefault="00031B85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Pr="00A5758F">
        <w:rPr>
          <w:rFonts w:ascii="Times New Roman" w:hAnsi="Times New Roman" w:cs="Times New Roman"/>
          <w:sz w:val="28"/>
          <w:szCs w:val="28"/>
        </w:rPr>
        <w:t>Назовите основные сборочные единицы СЗ – 3,6 А и как протекает процесс работы.</w:t>
      </w:r>
    </w:p>
    <w:p w:rsidR="004B13DD" w:rsidRPr="00A5758F" w:rsidRDefault="004B13DD" w:rsidP="00607E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9. </w:t>
      </w:r>
      <w:r w:rsidRPr="00A5758F">
        <w:rPr>
          <w:rFonts w:ascii="Times New Roman" w:eastAsiaTheme="minorHAnsi" w:hAnsi="Times New Roman" w:cs="Times New Roman"/>
          <w:sz w:val="28"/>
          <w:szCs w:val="28"/>
        </w:rPr>
        <w:t>Как устроена и работает СО – 4,2.</w:t>
      </w:r>
    </w:p>
    <w:p w:rsidR="00E24B9F" w:rsidRPr="00A5758F" w:rsidRDefault="00E24B9F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eastAsiaTheme="minorHAnsi" w:hAnsi="Times New Roman" w:cs="Times New Roman"/>
          <w:sz w:val="28"/>
          <w:szCs w:val="28"/>
        </w:rPr>
        <w:t xml:space="preserve">10. </w:t>
      </w:r>
      <w:r w:rsidRPr="00A5758F">
        <w:rPr>
          <w:rFonts w:ascii="Times New Roman" w:hAnsi="Times New Roman" w:cs="Times New Roman"/>
          <w:sz w:val="28"/>
          <w:szCs w:val="28"/>
        </w:rPr>
        <w:t>Как устроен и работает культиватор КПС – 4. Укажите основные типы рабочих органов культиватора.</w:t>
      </w:r>
    </w:p>
    <w:p w:rsidR="00E4445A" w:rsidRPr="00A5758F" w:rsidRDefault="00E4445A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11. Классификация и  устройство зубовых борон.</w:t>
      </w:r>
    </w:p>
    <w:p w:rsidR="006B384B" w:rsidRPr="00A5758F" w:rsidRDefault="006B384B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12. Как устроен и работает культиватор КРН – 5,6.</w:t>
      </w:r>
    </w:p>
    <w:p w:rsidR="009645CC" w:rsidRPr="00A5758F" w:rsidRDefault="009645CC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13. Какие агротехнические требования предъявляют к картофелесажалкам и как классифицируют картофелесажалки.</w:t>
      </w:r>
    </w:p>
    <w:p w:rsidR="00FE79C4" w:rsidRPr="00A5758F" w:rsidRDefault="00FE79C4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14. Как устроена, назначение, техническая характеристика СН – 4 Б. В чем сущность рабочего процесса.</w:t>
      </w:r>
    </w:p>
    <w:p w:rsidR="00851B47" w:rsidRPr="00A5758F" w:rsidRDefault="00851B47" w:rsidP="00607E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15. </w:t>
      </w:r>
      <w:r w:rsidRPr="00A5758F">
        <w:rPr>
          <w:rFonts w:ascii="Times New Roman" w:eastAsiaTheme="minorHAnsi" w:hAnsi="Times New Roman" w:cs="Times New Roman"/>
          <w:sz w:val="28"/>
          <w:szCs w:val="28"/>
        </w:rPr>
        <w:t>Как устроена и работает САЯ – 4.</w:t>
      </w:r>
    </w:p>
    <w:p w:rsidR="00410113" w:rsidRPr="00A5758F" w:rsidRDefault="00410113" w:rsidP="00607E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758F">
        <w:rPr>
          <w:rFonts w:ascii="Times New Roman" w:eastAsiaTheme="minorHAnsi" w:hAnsi="Times New Roman" w:cs="Times New Roman"/>
          <w:sz w:val="28"/>
          <w:szCs w:val="28"/>
        </w:rPr>
        <w:t>16. Способы внесения удобрений. Назначение, устройство, рабочий процесс АИР – 20.</w:t>
      </w:r>
    </w:p>
    <w:p w:rsidR="0053067D" w:rsidRPr="00A5758F" w:rsidRDefault="0053067D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eastAsiaTheme="minorHAnsi" w:hAnsi="Times New Roman" w:cs="Times New Roman"/>
          <w:sz w:val="28"/>
          <w:szCs w:val="28"/>
        </w:rPr>
        <w:t xml:space="preserve">17. </w:t>
      </w:r>
      <w:r w:rsidRPr="00A5758F">
        <w:rPr>
          <w:rFonts w:ascii="Times New Roman" w:hAnsi="Times New Roman" w:cs="Times New Roman"/>
          <w:sz w:val="28"/>
          <w:szCs w:val="28"/>
        </w:rPr>
        <w:t>Назначение, устройство, рабочий процесс СУПН – 8.</w:t>
      </w:r>
    </w:p>
    <w:p w:rsidR="00D80BFC" w:rsidRPr="00A5758F" w:rsidRDefault="00D80BFC" w:rsidP="00607E5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18. </w:t>
      </w: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Какие существуют способы защиты растений и агротехнические требования к машинам применяемых для защиты растений.</w:t>
      </w:r>
    </w:p>
    <w:p w:rsidR="00051BDD" w:rsidRPr="00A5758F" w:rsidRDefault="00051BDD" w:rsidP="00607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</w:t>
      </w:r>
      <w:r w:rsidRPr="00A5758F">
        <w:rPr>
          <w:rFonts w:ascii="Times New Roman" w:hAnsi="Times New Roman" w:cs="Times New Roman"/>
          <w:sz w:val="28"/>
          <w:szCs w:val="28"/>
        </w:rPr>
        <w:t>Назначение, общее устройство, рабочий процесс ПС – 10.</w:t>
      </w:r>
    </w:p>
    <w:p w:rsidR="005C16E1" w:rsidRPr="00A5758F" w:rsidRDefault="005C16E1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20. Назначение, технические характеристики ОШУ – 50. Сущность рабочего процесса.</w:t>
      </w:r>
    </w:p>
    <w:p w:rsidR="009A5F91" w:rsidRPr="00A5758F" w:rsidRDefault="009A5F91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21. Перечислите способы полива. Агротехнические требования предъявляемые к машинам для орошения.</w:t>
      </w:r>
    </w:p>
    <w:p w:rsidR="0031677E" w:rsidRPr="00A5758F" w:rsidRDefault="0031677E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22. Назначение, устройство, рабочий процесс дальнеструйной дождевальной машины ДДН – 70.</w:t>
      </w:r>
    </w:p>
    <w:p w:rsidR="004E1ED4" w:rsidRPr="00A5758F" w:rsidRDefault="004E1ED4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23. Приемы  подготовки и регулировки ПК-1,6, ПС-1,6.</w:t>
      </w:r>
    </w:p>
    <w:p w:rsidR="007822C0" w:rsidRPr="00A5758F" w:rsidRDefault="007822C0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24. </w:t>
      </w:r>
      <w:r w:rsidR="00E13A72" w:rsidRPr="00A5758F">
        <w:rPr>
          <w:rFonts w:ascii="Times New Roman" w:hAnsi="Times New Roman" w:cs="Times New Roman"/>
          <w:sz w:val="28"/>
          <w:szCs w:val="28"/>
        </w:rPr>
        <w:t>Назначение, устройство и технологический  процесс ККУ-2А.</w:t>
      </w:r>
    </w:p>
    <w:p w:rsidR="000C3546" w:rsidRPr="00A5758F" w:rsidRDefault="000C3546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25. Назначение, устройство и рабочий процесс картофелекопателей: </w:t>
      </w:r>
    </w:p>
    <w:p w:rsidR="000C3546" w:rsidRPr="00A5758F" w:rsidRDefault="000C3546" w:rsidP="00607E5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КСТ-1,4 , КТН-2Б.</w:t>
      </w:r>
    </w:p>
    <w:p w:rsidR="00B66C53" w:rsidRPr="00A5758F" w:rsidRDefault="00B66C53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26. Назначение, устройство  и рабочий процесс РКС-6.</w:t>
      </w:r>
    </w:p>
    <w:p w:rsidR="003B5350" w:rsidRPr="00A5758F" w:rsidRDefault="003B5350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27. Назначение, устройство и рабочий процесс  ДОН-1500.</w:t>
      </w:r>
    </w:p>
    <w:p w:rsidR="00595EA9" w:rsidRPr="00A5758F" w:rsidRDefault="00595EA9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28. Назначение,  техническая характеристика, устройство и технологический процесс ККУ-2 А.</w:t>
      </w:r>
    </w:p>
    <w:p w:rsidR="00AD4CD2" w:rsidRPr="00A5758F" w:rsidRDefault="00AD4CD2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lastRenderedPageBreak/>
        <w:t>29. Назначение, устройство, рабочий процесс  КС-6.</w:t>
      </w:r>
    </w:p>
    <w:p w:rsidR="00AE5A2C" w:rsidRPr="00A5758F" w:rsidRDefault="00AE5A2C" w:rsidP="006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30. Назначение, устройство, рабочий процесс ПРП -1,6.</w:t>
      </w:r>
    </w:p>
    <w:p w:rsidR="00FA728F" w:rsidRDefault="00FA728F" w:rsidP="00607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21D" w:rsidRPr="00B0599C" w:rsidRDefault="0093621D" w:rsidP="0060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C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7B658B" w:rsidRPr="00B0599C" w:rsidRDefault="007B658B" w:rsidP="0060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C">
        <w:rPr>
          <w:rFonts w:ascii="Times New Roman" w:hAnsi="Times New Roman" w:cs="Times New Roman"/>
          <w:b/>
          <w:sz w:val="28"/>
          <w:szCs w:val="28"/>
        </w:rPr>
        <w:t>для экзамена квалификационного</w:t>
      </w:r>
    </w:p>
    <w:p w:rsidR="00607E5E" w:rsidRDefault="007B658B" w:rsidP="0060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C">
        <w:rPr>
          <w:rFonts w:ascii="Times New Roman" w:hAnsi="Times New Roman" w:cs="Times New Roman"/>
          <w:b/>
          <w:sz w:val="28"/>
          <w:szCs w:val="28"/>
        </w:rPr>
        <w:t xml:space="preserve">ПМ.01 Подготовка машин, механизмов, установок, приспособлений </w:t>
      </w:r>
    </w:p>
    <w:p w:rsidR="007B658B" w:rsidRDefault="007B658B" w:rsidP="0060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C">
        <w:rPr>
          <w:rFonts w:ascii="Times New Roman" w:hAnsi="Times New Roman" w:cs="Times New Roman"/>
          <w:b/>
          <w:sz w:val="28"/>
          <w:szCs w:val="28"/>
        </w:rPr>
        <w:t>к работе, комплектование сборочных единиц</w:t>
      </w:r>
    </w:p>
    <w:p w:rsidR="00C315F7" w:rsidRPr="00B0599C" w:rsidRDefault="00C315F7" w:rsidP="00607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8E4" w:rsidRPr="00A5758F" w:rsidRDefault="006818E4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1. Порядок проверки технического состояния  двигателя Д-240.</w:t>
      </w:r>
    </w:p>
    <w:p w:rsidR="006818E4" w:rsidRPr="00A5758F" w:rsidRDefault="006818E4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Порядок проверки механизмов двигателя.</w:t>
      </w:r>
    </w:p>
    <w:p w:rsidR="006818E4" w:rsidRPr="00A5758F" w:rsidRDefault="006818E4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Порядок проверки систем двигателя</w:t>
      </w:r>
    </w:p>
    <w:p w:rsidR="006818E4" w:rsidRPr="00A5758F" w:rsidRDefault="006818E4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2.Подготовкак работе, регулировка дисковых борон 6: БД – 10,БДТ-3 , БДТ – 7</w:t>
      </w:r>
      <w:r w:rsidR="00D06134" w:rsidRPr="00A5758F">
        <w:rPr>
          <w:rFonts w:ascii="Times New Roman" w:hAnsi="Times New Roman" w:cs="Times New Roman"/>
          <w:sz w:val="28"/>
          <w:szCs w:val="28"/>
        </w:rPr>
        <w:t>.</w:t>
      </w:r>
    </w:p>
    <w:p w:rsidR="0080671F" w:rsidRPr="00A5758F" w:rsidRDefault="00D06134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3.</w:t>
      </w:r>
      <w:r w:rsidR="0080671F" w:rsidRPr="00A5758F">
        <w:rPr>
          <w:rFonts w:ascii="Times New Roman" w:hAnsi="Times New Roman" w:cs="Times New Roman"/>
          <w:bCs/>
          <w:sz w:val="28"/>
          <w:szCs w:val="28"/>
        </w:rPr>
        <w:t xml:space="preserve"> Подготовка к работе системы охлаждения двигателей тракторов.</w:t>
      </w:r>
    </w:p>
    <w:p w:rsidR="0080671F" w:rsidRPr="00A5758F" w:rsidRDefault="0080671F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Подготовка пропашного культиватора к работе.</w:t>
      </w:r>
    </w:p>
    <w:p w:rsidR="0080671F" w:rsidRPr="00A5758F" w:rsidRDefault="008E4DE3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58F">
        <w:rPr>
          <w:rFonts w:ascii="Times New Roman" w:hAnsi="Times New Roman" w:cs="Times New Roman"/>
          <w:bCs/>
          <w:sz w:val="28"/>
          <w:szCs w:val="28"/>
        </w:rPr>
        <w:t>5. Подготовка к работе системы смазки двигателей тракторов.</w:t>
      </w:r>
    </w:p>
    <w:p w:rsidR="008E4DE3" w:rsidRPr="00A5758F" w:rsidRDefault="008E4DE3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6. Порядок сборки и подготовки к работе плуга ПЛН – 5 – 35.</w:t>
      </w:r>
    </w:p>
    <w:p w:rsidR="00780CE5" w:rsidRPr="00A5758F" w:rsidRDefault="00780CE5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58F">
        <w:rPr>
          <w:rFonts w:ascii="Times New Roman" w:hAnsi="Times New Roman" w:cs="Times New Roman"/>
          <w:bCs/>
          <w:sz w:val="28"/>
          <w:szCs w:val="28"/>
        </w:rPr>
        <w:t>7. Подготовка к работе системы питания с компрессионным зажиганием двигателей.</w:t>
      </w:r>
    </w:p>
    <w:p w:rsidR="00780CE5" w:rsidRPr="00A5758F" w:rsidRDefault="00780CE5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8. Как осуществляют регулировку зерновых высевающих аппаратов.</w:t>
      </w:r>
    </w:p>
    <w:p w:rsidR="00BB4662" w:rsidRPr="00A5758F" w:rsidRDefault="00BB4662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9. Порядок замены первичного вала КПП на тракторе МТЗ-82 .</w:t>
      </w:r>
    </w:p>
    <w:p w:rsidR="00BB4662" w:rsidRPr="00A5758F" w:rsidRDefault="00BB4662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10. Как установить сеялку СО – 4,2  на норму высева, норму внесения удобрений, глубину заделки семян.</w:t>
      </w:r>
    </w:p>
    <w:p w:rsidR="00E6170E" w:rsidRPr="00A5758F" w:rsidRDefault="00E6170E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11. </w:t>
      </w:r>
      <w:r w:rsidRPr="00A5758F">
        <w:rPr>
          <w:rFonts w:ascii="Times New Roman" w:hAnsi="Times New Roman" w:cs="Times New Roman"/>
          <w:bCs/>
          <w:sz w:val="28"/>
          <w:szCs w:val="28"/>
        </w:rPr>
        <w:t>Подготовка к работе сцеплений тракторов.</w:t>
      </w:r>
    </w:p>
    <w:p w:rsidR="00E6170E" w:rsidRPr="00A5758F" w:rsidRDefault="00E6170E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A5758F">
        <w:rPr>
          <w:rFonts w:ascii="Times New Roman" w:hAnsi="Times New Roman" w:cs="Times New Roman"/>
          <w:sz w:val="28"/>
          <w:szCs w:val="28"/>
        </w:rPr>
        <w:t>Как установить сеялку СЗ – 3,6 А на норму высева на стационаре и на поле.</w:t>
      </w:r>
    </w:p>
    <w:p w:rsidR="00FA5068" w:rsidRPr="00A5758F" w:rsidRDefault="00FA5068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13. Порядок снятия, разборки, сборки и установки КПП на тракторе МТЗ-82.</w:t>
      </w:r>
    </w:p>
    <w:p w:rsidR="00FA5068" w:rsidRPr="00A5758F" w:rsidRDefault="00FA5068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Какие неисправности  возникают при эксплуатации.</w:t>
      </w:r>
    </w:p>
    <w:p w:rsidR="00FA5068" w:rsidRPr="00A5758F" w:rsidRDefault="00FA5068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Какое масло заливается в КПП</w:t>
      </w:r>
    </w:p>
    <w:p w:rsidR="00FA5068" w:rsidRPr="00A5758F" w:rsidRDefault="00FA5068" w:rsidP="00A5758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14. </w:t>
      </w: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к работе ЛДГ – 10.</w:t>
      </w:r>
    </w:p>
    <w:p w:rsidR="00601494" w:rsidRPr="00A5758F" w:rsidRDefault="00601494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</w:t>
      </w:r>
      <w:r w:rsidRPr="00A5758F">
        <w:rPr>
          <w:rFonts w:ascii="Times New Roman" w:hAnsi="Times New Roman" w:cs="Times New Roman"/>
          <w:bCs/>
          <w:sz w:val="28"/>
          <w:szCs w:val="28"/>
        </w:rPr>
        <w:t>Подготовка к работе коробок передач тракторов.</w:t>
      </w:r>
    </w:p>
    <w:p w:rsidR="00601494" w:rsidRPr="00A5758F" w:rsidRDefault="00601494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Pr="00A5758F">
        <w:rPr>
          <w:rFonts w:ascii="Times New Roman" w:hAnsi="Times New Roman" w:cs="Times New Roman"/>
          <w:sz w:val="28"/>
          <w:szCs w:val="28"/>
        </w:rPr>
        <w:t>Подготовка КСО – 9, РОУ – 5, РОУ – 6 к работе.</w:t>
      </w:r>
    </w:p>
    <w:p w:rsidR="00FB554F" w:rsidRPr="00A5758F" w:rsidRDefault="00FB554F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17. </w:t>
      </w:r>
      <w:r w:rsidRPr="00A5758F">
        <w:rPr>
          <w:rFonts w:ascii="Times New Roman" w:hAnsi="Times New Roman" w:cs="Times New Roman"/>
          <w:bCs/>
          <w:sz w:val="28"/>
          <w:szCs w:val="28"/>
        </w:rPr>
        <w:t>Подготовка к работе ведущих мостов тракторов.</w:t>
      </w:r>
    </w:p>
    <w:p w:rsidR="00FB554F" w:rsidRPr="00A5758F" w:rsidRDefault="00FB554F" w:rsidP="00A575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758F"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подготовки к работе поилки ПА -1 А.</w:t>
      </w:r>
    </w:p>
    <w:p w:rsidR="005A2624" w:rsidRPr="00A5758F" w:rsidRDefault="005A2624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</w:t>
      </w:r>
      <w:r w:rsidRPr="00A5758F">
        <w:rPr>
          <w:rFonts w:ascii="Times New Roman" w:hAnsi="Times New Roman" w:cs="Times New Roman"/>
          <w:sz w:val="28"/>
          <w:szCs w:val="28"/>
        </w:rPr>
        <w:t>Порядок снятия и установки КПП на тракторе МТЗ – 82.</w:t>
      </w:r>
    </w:p>
    <w:p w:rsidR="005A2624" w:rsidRPr="00A5758F" w:rsidRDefault="005A2624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Как меняется вторичный вал КПП.</w:t>
      </w:r>
    </w:p>
    <w:p w:rsidR="005A2624" w:rsidRPr="00A5758F" w:rsidRDefault="005A2624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Как происходит замена кулисы.</w:t>
      </w:r>
    </w:p>
    <w:p w:rsidR="005A2624" w:rsidRPr="00A5758F" w:rsidRDefault="005A2624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20. Приемы подготовки « Волгарь 5»</w:t>
      </w:r>
    </w:p>
    <w:p w:rsidR="00412965" w:rsidRPr="00A5758F" w:rsidRDefault="00412965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21. </w:t>
      </w:r>
      <w:r w:rsidRPr="00A5758F">
        <w:rPr>
          <w:rFonts w:ascii="Times New Roman" w:hAnsi="Times New Roman" w:cs="Times New Roman"/>
          <w:bCs/>
          <w:sz w:val="28"/>
          <w:szCs w:val="28"/>
        </w:rPr>
        <w:t>Подготовка к работе несущих систем тракторов.</w:t>
      </w:r>
    </w:p>
    <w:p w:rsidR="00412965" w:rsidRPr="00A5758F" w:rsidRDefault="00412965" w:rsidP="00A5758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758F"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кормодробилки КДУ- 2 « Украинка» к работе.</w:t>
      </w:r>
    </w:p>
    <w:p w:rsidR="006B384B" w:rsidRPr="00A5758F" w:rsidRDefault="006B384B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</w:t>
      </w:r>
      <w:r w:rsidRPr="00A5758F">
        <w:rPr>
          <w:rFonts w:ascii="Times New Roman" w:hAnsi="Times New Roman" w:cs="Times New Roman"/>
          <w:sz w:val="28"/>
          <w:szCs w:val="28"/>
        </w:rPr>
        <w:t>Порядок замены подшипника левого переднего колеса на автомобиле ГАЗ-53.</w:t>
      </w:r>
    </w:p>
    <w:p w:rsidR="006B384B" w:rsidRPr="00A5758F" w:rsidRDefault="006B384B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Как проверяется осевой люфт рулевого колеса.</w:t>
      </w:r>
    </w:p>
    <w:p w:rsidR="006B384B" w:rsidRPr="00A5758F" w:rsidRDefault="006B384B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lastRenderedPageBreak/>
        <w:t>- Регулировка затягивания подшипников ступицы.</w:t>
      </w:r>
    </w:p>
    <w:p w:rsidR="006B384B" w:rsidRPr="00A5758F" w:rsidRDefault="006B384B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24. Подготовка к работе СЗ – 3,6.</w:t>
      </w:r>
    </w:p>
    <w:p w:rsidR="000F6C75" w:rsidRPr="00A5758F" w:rsidRDefault="000F6C75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25. </w:t>
      </w:r>
      <w:r w:rsidRPr="00A5758F">
        <w:rPr>
          <w:rFonts w:ascii="Times New Roman" w:hAnsi="Times New Roman" w:cs="Times New Roman"/>
          <w:bCs/>
          <w:sz w:val="28"/>
          <w:szCs w:val="28"/>
        </w:rPr>
        <w:t>Подготовка к работе механизмов управлений тракторов.</w:t>
      </w:r>
    </w:p>
    <w:p w:rsidR="000F6C75" w:rsidRPr="00A5758F" w:rsidRDefault="000F6C75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Pr="00A5758F">
        <w:rPr>
          <w:rFonts w:ascii="Times New Roman" w:hAnsi="Times New Roman" w:cs="Times New Roman"/>
          <w:sz w:val="28"/>
          <w:szCs w:val="28"/>
        </w:rPr>
        <w:t>Какие регулировки осуществляют на 1 – РМГ – 4.</w:t>
      </w:r>
    </w:p>
    <w:p w:rsidR="00812648" w:rsidRPr="00A5758F" w:rsidRDefault="00812648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27. </w:t>
      </w:r>
      <w:r w:rsidRPr="00A5758F">
        <w:rPr>
          <w:rFonts w:ascii="Times New Roman" w:hAnsi="Times New Roman" w:cs="Times New Roman"/>
          <w:bCs/>
          <w:sz w:val="28"/>
          <w:szCs w:val="28"/>
        </w:rPr>
        <w:t>Подготовка к работе рабочего оборудования тракторов.</w:t>
      </w:r>
    </w:p>
    <w:p w:rsidR="00812648" w:rsidRPr="00A5758F" w:rsidRDefault="00812648" w:rsidP="00A5758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28. </w:t>
      </w: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к работе  и регулировки  рассадопосадочной машины </w:t>
      </w:r>
    </w:p>
    <w:p w:rsidR="00812648" w:rsidRPr="00A5758F" w:rsidRDefault="00812648" w:rsidP="00A5758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>СКН-6.</w:t>
      </w:r>
    </w:p>
    <w:p w:rsidR="00851B47" w:rsidRPr="00A5758F" w:rsidRDefault="00851B47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29. </w:t>
      </w:r>
      <w:r w:rsidRPr="00A5758F">
        <w:rPr>
          <w:rFonts w:ascii="Times New Roman" w:hAnsi="Times New Roman" w:cs="Times New Roman"/>
          <w:sz w:val="28"/>
          <w:szCs w:val="28"/>
        </w:rPr>
        <w:t>Топливные насосы высокого давления.  Общее устройство и определение технического состояния. Установка ТНВД на двигатель: на примере УТН – 5 Л двигатель Д – 240.</w:t>
      </w:r>
    </w:p>
    <w:p w:rsidR="00851B47" w:rsidRPr="00A5758F" w:rsidRDefault="00851B47" w:rsidP="00A575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>30. Как установить норму высева клубней, дозу внесения удобрений и глубину посадки на СН – 4 Б.</w:t>
      </w:r>
    </w:p>
    <w:p w:rsidR="00410113" w:rsidRPr="00A5758F" w:rsidRDefault="00410113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 </w:t>
      </w:r>
      <w:r w:rsidRPr="00A5758F">
        <w:rPr>
          <w:rFonts w:ascii="Times New Roman" w:hAnsi="Times New Roman" w:cs="Times New Roman"/>
          <w:sz w:val="28"/>
          <w:szCs w:val="28"/>
        </w:rPr>
        <w:t>Порядок замены рулевых тяг на тракторе МТЗ – 82.</w:t>
      </w:r>
    </w:p>
    <w:p w:rsidR="00410113" w:rsidRPr="00A5758F" w:rsidRDefault="00410113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Как производится снятие и установка тяг.</w:t>
      </w:r>
    </w:p>
    <w:p w:rsidR="00410113" w:rsidRPr="00A5758F" w:rsidRDefault="00410113" w:rsidP="00A575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32. </w:t>
      </w:r>
      <w:r w:rsidRPr="00A5758F">
        <w:rPr>
          <w:rFonts w:ascii="Times New Roman" w:eastAsiaTheme="minorHAnsi" w:hAnsi="Times New Roman" w:cs="Times New Roman"/>
          <w:sz w:val="28"/>
          <w:szCs w:val="28"/>
        </w:rPr>
        <w:t>Подготовка к работе СУПН – 8</w:t>
      </w:r>
    </w:p>
    <w:p w:rsidR="0053067D" w:rsidRPr="00A5758F" w:rsidRDefault="0053067D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eastAsiaTheme="minorHAnsi" w:hAnsi="Times New Roman" w:cs="Times New Roman"/>
          <w:sz w:val="28"/>
          <w:szCs w:val="28"/>
        </w:rPr>
        <w:t xml:space="preserve">33. </w:t>
      </w:r>
      <w:r w:rsidRPr="00A5758F">
        <w:rPr>
          <w:rFonts w:ascii="Times New Roman" w:hAnsi="Times New Roman" w:cs="Times New Roman"/>
          <w:bCs/>
          <w:sz w:val="28"/>
          <w:szCs w:val="28"/>
        </w:rPr>
        <w:t>Подготовка к работе вспомогательного оборудования тракторов.</w:t>
      </w:r>
    </w:p>
    <w:p w:rsidR="0053067D" w:rsidRPr="00A5758F" w:rsidRDefault="0053067D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34. Как осуществляют регулировку сеялки ССТ – 12 на норму высева, на глубину заделки семян.</w:t>
      </w:r>
    </w:p>
    <w:p w:rsidR="00D80BFC" w:rsidRPr="00A5758F" w:rsidRDefault="00D80BFC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35. Электрооборудование тракторов и автомобилей. Устройство и определение технического состояния источников тока и потребителей. Обслуживание АКБ. </w:t>
      </w:r>
    </w:p>
    <w:p w:rsidR="00D80BFC" w:rsidRPr="00A5758F" w:rsidRDefault="00D80BFC" w:rsidP="00A5758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36. </w:t>
      </w: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Приемы подготовки к работе ПРП-1,6.</w:t>
      </w:r>
    </w:p>
    <w:p w:rsidR="00886F0A" w:rsidRPr="00A5758F" w:rsidRDefault="00886F0A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37. </w:t>
      </w:r>
      <w:r w:rsidRPr="00A5758F">
        <w:rPr>
          <w:rFonts w:ascii="Times New Roman" w:hAnsi="Times New Roman" w:cs="Times New Roman"/>
          <w:sz w:val="28"/>
          <w:szCs w:val="28"/>
        </w:rPr>
        <w:t>Порядок проверки и при необходимости замены форсунок на  тракторе МТЗ-82.</w:t>
      </w:r>
    </w:p>
    <w:p w:rsidR="00886F0A" w:rsidRPr="00A5758F" w:rsidRDefault="00886F0A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Как производится снятие и установка форсунки.</w:t>
      </w:r>
    </w:p>
    <w:p w:rsidR="00886F0A" w:rsidRPr="00A5758F" w:rsidRDefault="00886F0A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Порядок регулировки давления впрыска топлива.</w:t>
      </w:r>
    </w:p>
    <w:p w:rsidR="00886F0A" w:rsidRPr="00A5758F" w:rsidRDefault="00886F0A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38. Регулировки опрыскивателя ОН – 400.</w:t>
      </w:r>
    </w:p>
    <w:p w:rsidR="0049519B" w:rsidRPr="00A5758F" w:rsidRDefault="0049519B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39. </w:t>
      </w:r>
      <w:r w:rsidRPr="00A5758F">
        <w:rPr>
          <w:rFonts w:ascii="Times New Roman" w:hAnsi="Times New Roman" w:cs="Times New Roman"/>
          <w:bCs/>
          <w:sz w:val="28"/>
          <w:szCs w:val="28"/>
        </w:rPr>
        <w:t>Подготовка к работе источников электрической энергии на тракторах.</w:t>
      </w:r>
    </w:p>
    <w:p w:rsidR="0049519B" w:rsidRPr="00A5758F" w:rsidRDefault="0049519B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bCs/>
          <w:sz w:val="28"/>
          <w:szCs w:val="28"/>
        </w:rPr>
        <w:t xml:space="preserve">40. </w:t>
      </w:r>
      <w:r w:rsidRPr="00A5758F">
        <w:rPr>
          <w:rFonts w:ascii="Times New Roman" w:hAnsi="Times New Roman" w:cs="Times New Roman"/>
          <w:sz w:val="28"/>
          <w:szCs w:val="28"/>
        </w:rPr>
        <w:t>Порядок подготовки протравителей к работе.</w:t>
      </w:r>
    </w:p>
    <w:p w:rsidR="007F5C14" w:rsidRPr="00A5758F" w:rsidRDefault="00532379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41. </w:t>
      </w:r>
      <w:r w:rsidR="007F5C14" w:rsidRPr="00A5758F">
        <w:rPr>
          <w:rFonts w:ascii="Times New Roman" w:hAnsi="Times New Roman" w:cs="Times New Roman"/>
          <w:sz w:val="28"/>
          <w:szCs w:val="28"/>
        </w:rPr>
        <w:t>Приемы подготовки к работе ДДН-70.</w:t>
      </w:r>
    </w:p>
    <w:p w:rsidR="002F22EA" w:rsidRPr="00A5758F" w:rsidRDefault="002F22EA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42. Приборы освещения и сигнализации. Для чего они необходимы и как работают. Порядок регулировки фар на тракторе. Замена ламп  на приборах.</w:t>
      </w:r>
    </w:p>
    <w:p w:rsidR="00196EEF" w:rsidRPr="00A5758F" w:rsidRDefault="00196EEF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43. Порядок проведения обслуживания жидкостной системы охлаждения трактора МТЗ – 82.</w:t>
      </w:r>
    </w:p>
    <w:p w:rsidR="00196EEF" w:rsidRPr="00A5758F" w:rsidRDefault="00196EEF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Порядок удаления накипи.</w:t>
      </w:r>
    </w:p>
    <w:p w:rsidR="00196EEF" w:rsidRPr="00A5758F" w:rsidRDefault="00196EEF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Как меняется сальниковая манжета водяного насоса.</w:t>
      </w:r>
    </w:p>
    <w:p w:rsidR="00196EEF" w:rsidRPr="00A5758F" w:rsidRDefault="00196EEF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44. Приемы  подготовки к работе и регулировки БМ-6.</w:t>
      </w:r>
    </w:p>
    <w:p w:rsidR="006A2F38" w:rsidRPr="00A5758F" w:rsidRDefault="006A2F38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45. Трансмиссия тракторов и автомобилей. Общее устройство и определение технического состояния агрегатов. Муфты сцепления их типы, устройство и работа. Основные регулировки муфт сцепления.</w:t>
      </w:r>
    </w:p>
    <w:p w:rsidR="006A2F38" w:rsidRPr="00A5758F" w:rsidRDefault="006A2F38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46. Подготовка к работе и регулировки жатвенной части  зерноуборочного комбайна  ДОН-1500.</w:t>
      </w:r>
    </w:p>
    <w:p w:rsidR="00EB25EF" w:rsidRPr="00A5758F" w:rsidRDefault="00E13A72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lastRenderedPageBreak/>
        <w:t xml:space="preserve">47. </w:t>
      </w:r>
      <w:r w:rsidR="00EB25EF" w:rsidRPr="00A5758F">
        <w:rPr>
          <w:rFonts w:ascii="Times New Roman" w:hAnsi="Times New Roman" w:cs="Times New Roman"/>
          <w:sz w:val="28"/>
          <w:szCs w:val="28"/>
        </w:rPr>
        <w:t>Порядок проверки аккумуляторной батареи на техническое состояние.</w:t>
      </w:r>
    </w:p>
    <w:p w:rsidR="00EB25EF" w:rsidRPr="00A5758F" w:rsidRDefault="00EB25EF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Что входит в обслуживание АКБ.</w:t>
      </w:r>
    </w:p>
    <w:p w:rsidR="00EB25EF" w:rsidRPr="00A5758F" w:rsidRDefault="00EB25EF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48. Приемы подготовки к работе и регулировки КС-6.</w:t>
      </w:r>
    </w:p>
    <w:p w:rsidR="000A69CA" w:rsidRPr="00A5758F" w:rsidRDefault="000A69CA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 xml:space="preserve">49. </w:t>
      </w:r>
      <w:r w:rsidRPr="00A5758F">
        <w:rPr>
          <w:rFonts w:ascii="Times New Roman" w:hAnsi="Times New Roman" w:cs="Times New Roman"/>
          <w:bCs/>
          <w:sz w:val="28"/>
          <w:szCs w:val="28"/>
        </w:rPr>
        <w:t>Подготовка к работе систем пуска тракторов.</w:t>
      </w:r>
    </w:p>
    <w:p w:rsidR="000A69CA" w:rsidRPr="00A5758F" w:rsidRDefault="000A69CA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50. Регулировка механизма очистки и соломотряса зерноуборочного комбайна ДОН-1500Б.</w:t>
      </w:r>
    </w:p>
    <w:p w:rsidR="00665E47" w:rsidRPr="00A5758F" w:rsidRDefault="00665E47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51. Порядок проведения технического обслуживания карбюратора.</w:t>
      </w:r>
    </w:p>
    <w:p w:rsidR="00665E47" w:rsidRPr="00A5758F" w:rsidRDefault="00665E47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Как происходит разборка и сборка карбюратора.</w:t>
      </w:r>
    </w:p>
    <w:p w:rsidR="00665E47" w:rsidRPr="00A5758F" w:rsidRDefault="00665E47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Основные регулировки.</w:t>
      </w:r>
    </w:p>
    <w:p w:rsidR="00665E47" w:rsidRPr="00A5758F" w:rsidRDefault="00665E47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52. Регулировки транспортирующей части зерноуборочного комбайна ДОН-1500.</w:t>
      </w:r>
    </w:p>
    <w:p w:rsidR="000B4A68" w:rsidRPr="00A5758F" w:rsidRDefault="000B4A68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53. Порядок проверки системы питания дизеля. Двигатель работает с перебоями (назвать причины и порядок их устранения )</w:t>
      </w:r>
    </w:p>
    <w:p w:rsidR="000B4A68" w:rsidRPr="00A5758F" w:rsidRDefault="000B4A68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Как снимаются и устанавливаются приборы системы питания.</w:t>
      </w:r>
    </w:p>
    <w:p w:rsidR="000B4A68" w:rsidRPr="00A5758F" w:rsidRDefault="000B4A68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Основные регулировки ТНВД.</w:t>
      </w:r>
    </w:p>
    <w:p w:rsidR="000B4A68" w:rsidRPr="00A5758F" w:rsidRDefault="000B4A68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54. Приемы подготовки к работе и регулировки  КСК-100.</w:t>
      </w:r>
    </w:p>
    <w:p w:rsidR="00595EA9" w:rsidRPr="00A5758F" w:rsidRDefault="00595EA9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55. Порядок проведения технического обслуживания системы смазки двигателя Д – 240.</w:t>
      </w:r>
    </w:p>
    <w:p w:rsidR="00595EA9" w:rsidRPr="00A5758F" w:rsidRDefault="00850288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Как происходит смена масла</w:t>
      </w:r>
    </w:p>
    <w:p w:rsidR="00595EA9" w:rsidRPr="00A5758F" w:rsidRDefault="00595EA9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Как обслуживается центрифуга</w:t>
      </w:r>
      <w:r w:rsidR="00850288" w:rsidRPr="00A5758F">
        <w:rPr>
          <w:rFonts w:ascii="Times New Roman" w:hAnsi="Times New Roman" w:cs="Times New Roman"/>
          <w:sz w:val="28"/>
          <w:szCs w:val="28"/>
        </w:rPr>
        <w:t>.</w:t>
      </w:r>
    </w:p>
    <w:p w:rsidR="00850288" w:rsidRPr="00A5758F" w:rsidRDefault="00850288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56. Последовательность регулировок молотильного аппарата зерноуборочного комбайна ДОН-1500.</w:t>
      </w:r>
    </w:p>
    <w:p w:rsidR="00AF4A12" w:rsidRPr="00A5758F" w:rsidRDefault="00AF4A12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57. Порядок замены клапанов ГРМ на двигателе Д-240.</w:t>
      </w:r>
    </w:p>
    <w:p w:rsidR="00AF4A12" w:rsidRPr="00A5758F" w:rsidRDefault="00AF4A12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Причины замены клапанов.</w:t>
      </w:r>
    </w:p>
    <w:p w:rsidR="00AF4A12" w:rsidRPr="00A5758F" w:rsidRDefault="00AF4A12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Порядок установки.</w:t>
      </w:r>
    </w:p>
    <w:p w:rsidR="00AF4A12" w:rsidRPr="00A5758F" w:rsidRDefault="00AF4A12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58. Основные регулировки  валковой жатки ЖВН-6.</w:t>
      </w:r>
    </w:p>
    <w:p w:rsidR="00303570" w:rsidRPr="00A5758F" w:rsidRDefault="00303570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59. Порядок регулировки теплового зазора  клапанов на двигателе Д – 240.</w:t>
      </w:r>
    </w:p>
    <w:p w:rsidR="00303570" w:rsidRPr="00A5758F" w:rsidRDefault="00303570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Почему необходимо проводить планомерную регулировку.</w:t>
      </w:r>
    </w:p>
    <w:p w:rsidR="00303570" w:rsidRPr="00A5758F" w:rsidRDefault="00303570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- Что необходимо проверять перед началом регулировки.</w:t>
      </w:r>
    </w:p>
    <w:p w:rsidR="00303570" w:rsidRPr="00A5758F" w:rsidRDefault="00303570" w:rsidP="00A5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8F">
        <w:rPr>
          <w:rFonts w:ascii="Times New Roman" w:hAnsi="Times New Roman" w:cs="Times New Roman"/>
          <w:sz w:val="28"/>
          <w:szCs w:val="28"/>
        </w:rPr>
        <w:t>60. Приемы подготовки СМ- 4, ОВС-25 к работе.</w:t>
      </w:r>
      <w:bookmarkStart w:id="0" w:name="_GoBack"/>
      <w:bookmarkEnd w:id="0"/>
    </w:p>
    <w:p w:rsidR="00303570" w:rsidRPr="00A5758F" w:rsidRDefault="00303570" w:rsidP="00A575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635" w:rsidRPr="00B0599C" w:rsidRDefault="00560635" w:rsidP="00607E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60635" w:rsidRPr="00B0599C" w:rsidSect="008E3DEF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304" w:rsidRDefault="00D23304" w:rsidP="008E3DEF">
      <w:pPr>
        <w:spacing w:after="0" w:line="240" w:lineRule="auto"/>
      </w:pPr>
      <w:r>
        <w:separator/>
      </w:r>
    </w:p>
  </w:endnote>
  <w:endnote w:type="continuationSeparator" w:id="1">
    <w:p w:rsidR="00D23304" w:rsidRDefault="00D23304" w:rsidP="008E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5532"/>
      <w:docPartObj>
        <w:docPartGallery w:val="Page Numbers (Bottom of Page)"/>
        <w:docPartUnique/>
      </w:docPartObj>
    </w:sdtPr>
    <w:sdtContent>
      <w:p w:rsidR="008E3DEF" w:rsidRDefault="00615B6D">
        <w:pPr>
          <w:pStyle w:val="a8"/>
          <w:jc w:val="right"/>
        </w:pPr>
        <w:fldSimple w:instr=" PAGE   \* MERGEFORMAT ">
          <w:r w:rsidR="00A5758F">
            <w:rPr>
              <w:noProof/>
            </w:rPr>
            <w:t>6</w:t>
          </w:r>
        </w:fldSimple>
      </w:p>
    </w:sdtContent>
  </w:sdt>
  <w:p w:rsidR="008E3DEF" w:rsidRDefault="008E3D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7407"/>
      <w:docPartObj>
        <w:docPartGallery w:val="Page Numbers (Bottom of Page)"/>
        <w:docPartUnique/>
      </w:docPartObj>
    </w:sdtPr>
    <w:sdtContent>
      <w:p w:rsidR="004D3674" w:rsidRDefault="00615B6D">
        <w:pPr>
          <w:pStyle w:val="a8"/>
          <w:jc w:val="right"/>
        </w:pPr>
        <w:fldSimple w:instr=" PAGE   \* MERGEFORMAT ">
          <w:r w:rsidR="00642AA5">
            <w:rPr>
              <w:noProof/>
            </w:rPr>
            <w:t>1</w:t>
          </w:r>
        </w:fldSimple>
      </w:p>
    </w:sdtContent>
  </w:sdt>
  <w:p w:rsidR="004D3674" w:rsidRDefault="004D36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304" w:rsidRDefault="00D23304" w:rsidP="008E3DEF">
      <w:pPr>
        <w:spacing w:after="0" w:line="240" w:lineRule="auto"/>
      </w:pPr>
      <w:r>
        <w:separator/>
      </w:r>
    </w:p>
  </w:footnote>
  <w:footnote w:type="continuationSeparator" w:id="1">
    <w:p w:rsidR="00D23304" w:rsidRDefault="00D23304" w:rsidP="008E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250"/>
    <w:multiLevelType w:val="hybridMultilevel"/>
    <w:tmpl w:val="495CD246"/>
    <w:lvl w:ilvl="0" w:tplc="D7BA9E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408587F"/>
    <w:multiLevelType w:val="hybridMultilevel"/>
    <w:tmpl w:val="53C29DC4"/>
    <w:lvl w:ilvl="0" w:tplc="CFB867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568297A"/>
    <w:multiLevelType w:val="hybridMultilevel"/>
    <w:tmpl w:val="34F050F8"/>
    <w:lvl w:ilvl="0" w:tplc="C8225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01B9"/>
    <w:multiLevelType w:val="hybridMultilevel"/>
    <w:tmpl w:val="A1FE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1928"/>
    <w:multiLevelType w:val="hybridMultilevel"/>
    <w:tmpl w:val="975E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E4F95"/>
    <w:multiLevelType w:val="hybridMultilevel"/>
    <w:tmpl w:val="640E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91E07"/>
    <w:multiLevelType w:val="hybridMultilevel"/>
    <w:tmpl w:val="A7CCB9FE"/>
    <w:lvl w:ilvl="0" w:tplc="AA34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E263B5"/>
    <w:multiLevelType w:val="hybridMultilevel"/>
    <w:tmpl w:val="E7AA1C9C"/>
    <w:lvl w:ilvl="0" w:tplc="FB4409C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9D70069"/>
    <w:multiLevelType w:val="hybridMultilevel"/>
    <w:tmpl w:val="FC6C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2232"/>
    <w:multiLevelType w:val="hybridMultilevel"/>
    <w:tmpl w:val="28D6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4EDA"/>
    <w:multiLevelType w:val="hybridMultilevel"/>
    <w:tmpl w:val="DC5EB766"/>
    <w:lvl w:ilvl="0" w:tplc="3B1C2E18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2AEA1636"/>
    <w:multiLevelType w:val="hybridMultilevel"/>
    <w:tmpl w:val="56C06650"/>
    <w:lvl w:ilvl="0" w:tplc="68421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14310"/>
    <w:multiLevelType w:val="hybridMultilevel"/>
    <w:tmpl w:val="4C9C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F5D19"/>
    <w:multiLevelType w:val="hybridMultilevel"/>
    <w:tmpl w:val="A9C8D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2906A0"/>
    <w:multiLevelType w:val="hybridMultilevel"/>
    <w:tmpl w:val="B044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D292D"/>
    <w:multiLevelType w:val="hybridMultilevel"/>
    <w:tmpl w:val="8B2CC286"/>
    <w:lvl w:ilvl="0" w:tplc="D2A236E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68D0CCD"/>
    <w:multiLevelType w:val="hybridMultilevel"/>
    <w:tmpl w:val="EE0A826A"/>
    <w:lvl w:ilvl="0" w:tplc="A0F8E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C4048"/>
    <w:multiLevelType w:val="hybridMultilevel"/>
    <w:tmpl w:val="CE40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83418"/>
    <w:multiLevelType w:val="hybridMultilevel"/>
    <w:tmpl w:val="E8DAA384"/>
    <w:lvl w:ilvl="0" w:tplc="2034E0C0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4D946A4B"/>
    <w:multiLevelType w:val="hybridMultilevel"/>
    <w:tmpl w:val="A7CCB9FE"/>
    <w:lvl w:ilvl="0" w:tplc="AA34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B2160E"/>
    <w:multiLevelType w:val="hybridMultilevel"/>
    <w:tmpl w:val="795E9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15F4F"/>
    <w:multiLevelType w:val="hybridMultilevel"/>
    <w:tmpl w:val="4C46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33C3B"/>
    <w:multiLevelType w:val="hybridMultilevel"/>
    <w:tmpl w:val="9DB6C2CE"/>
    <w:lvl w:ilvl="0" w:tplc="1C229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BC6E54"/>
    <w:multiLevelType w:val="hybridMultilevel"/>
    <w:tmpl w:val="D9AC3290"/>
    <w:lvl w:ilvl="0" w:tplc="44EEE640">
      <w:start w:val="1"/>
      <w:numFmt w:val="decimal"/>
      <w:lvlText w:val="%1."/>
      <w:lvlJc w:val="left"/>
      <w:pPr>
        <w:ind w:left="7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642F34D7"/>
    <w:multiLevelType w:val="hybridMultilevel"/>
    <w:tmpl w:val="6438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94A21"/>
    <w:multiLevelType w:val="hybridMultilevel"/>
    <w:tmpl w:val="A19A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2F91"/>
    <w:multiLevelType w:val="hybridMultilevel"/>
    <w:tmpl w:val="918C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9056B"/>
    <w:multiLevelType w:val="hybridMultilevel"/>
    <w:tmpl w:val="C9C4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A14EE"/>
    <w:multiLevelType w:val="hybridMultilevel"/>
    <w:tmpl w:val="6ACC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7767D"/>
    <w:multiLevelType w:val="hybridMultilevel"/>
    <w:tmpl w:val="81A65E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16"/>
  </w:num>
  <w:num w:numId="5">
    <w:abstractNumId w:val="11"/>
  </w:num>
  <w:num w:numId="6">
    <w:abstractNumId w:val="14"/>
  </w:num>
  <w:num w:numId="7">
    <w:abstractNumId w:val="3"/>
  </w:num>
  <w:num w:numId="8">
    <w:abstractNumId w:val="20"/>
  </w:num>
  <w:num w:numId="9">
    <w:abstractNumId w:val="19"/>
  </w:num>
  <w:num w:numId="10">
    <w:abstractNumId w:val="6"/>
  </w:num>
  <w:num w:numId="11">
    <w:abstractNumId w:val="1"/>
  </w:num>
  <w:num w:numId="12">
    <w:abstractNumId w:val="24"/>
  </w:num>
  <w:num w:numId="13">
    <w:abstractNumId w:val="9"/>
  </w:num>
  <w:num w:numId="14">
    <w:abstractNumId w:val="23"/>
  </w:num>
  <w:num w:numId="15">
    <w:abstractNumId w:val="5"/>
  </w:num>
  <w:num w:numId="16">
    <w:abstractNumId w:val="26"/>
  </w:num>
  <w:num w:numId="17">
    <w:abstractNumId w:val="4"/>
  </w:num>
  <w:num w:numId="18">
    <w:abstractNumId w:val="12"/>
  </w:num>
  <w:num w:numId="19">
    <w:abstractNumId w:val="8"/>
  </w:num>
  <w:num w:numId="20">
    <w:abstractNumId w:val="27"/>
  </w:num>
  <w:num w:numId="21">
    <w:abstractNumId w:val="29"/>
  </w:num>
  <w:num w:numId="22">
    <w:abstractNumId w:val="10"/>
  </w:num>
  <w:num w:numId="23">
    <w:abstractNumId w:val="25"/>
  </w:num>
  <w:num w:numId="24">
    <w:abstractNumId w:val="15"/>
  </w:num>
  <w:num w:numId="25">
    <w:abstractNumId w:val="22"/>
  </w:num>
  <w:num w:numId="26">
    <w:abstractNumId w:val="18"/>
  </w:num>
  <w:num w:numId="27">
    <w:abstractNumId w:val="28"/>
  </w:num>
  <w:num w:numId="28">
    <w:abstractNumId w:val="7"/>
  </w:num>
  <w:num w:numId="29">
    <w:abstractNumId w:val="1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8CF"/>
    <w:rsid w:val="000147EF"/>
    <w:rsid w:val="00017DF7"/>
    <w:rsid w:val="00031B85"/>
    <w:rsid w:val="000449A2"/>
    <w:rsid w:val="00047AEA"/>
    <w:rsid w:val="00051BDD"/>
    <w:rsid w:val="000A073C"/>
    <w:rsid w:val="000A69CA"/>
    <w:rsid w:val="000B1363"/>
    <w:rsid w:val="000B4A68"/>
    <w:rsid w:val="000C3546"/>
    <w:rsid w:val="000D70D6"/>
    <w:rsid w:val="000E16ED"/>
    <w:rsid w:val="000F6C75"/>
    <w:rsid w:val="00137A44"/>
    <w:rsid w:val="00171105"/>
    <w:rsid w:val="001952EE"/>
    <w:rsid w:val="00196EEF"/>
    <w:rsid w:val="001C60F8"/>
    <w:rsid w:val="00252003"/>
    <w:rsid w:val="00252856"/>
    <w:rsid w:val="002572D0"/>
    <w:rsid w:val="00281241"/>
    <w:rsid w:val="002B0EE9"/>
    <w:rsid w:val="002E3774"/>
    <w:rsid w:val="002F22EA"/>
    <w:rsid w:val="002F3720"/>
    <w:rsid w:val="00303570"/>
    <w:rsid w:val="0031677E"/>
    <w:rsid w:val="0033367F"/>
    <w:rsid w:val="00380EB1"/>
    <w:rsid w:val="0038182A"/>
    <w:rsid w:val="003B4878"/>
    <w:rsid w:val="003B5350"/>
    <w:rsid w:val="00410113"/>
    <w:rsid w:val="00412965"/>
    <w:rsid w:val="00413526"/>
    <w:rsid w:val="004441EE"/>
    <w:rsid w:val="0049519B"/>
    <w:rsid w:val="004A5BBE"/>
    <w:rsid w:val="004B13DD"/>
    <w:rsid w:val="004D3674"/>
    <w:rsid w:val="004E1ED4"/>
    <w:rsid w:val="00501B76"/>
    <w:rsid w:val="005151AE"/>
    <w:rsid w:val="00516324"/>
    <w:rsid w:val="0053067D"/>
    <w:rsid w:val="00532379"/>
    <w:rsid w:val="00560635"/>
    <w:rsid w:val="00577B56"/>
    <w:rsid w:val="00595EA9"/>
    <w:rsid w:val="005A2624"/>
    <w:rsid w:val="005C16E1"/>
    <w:rsid w:val="00601494"/>
    <w:rsid w:val="00607E5E"/>
    <w:rsid w:val="00615B6D"/>
    <w:rsid w:val="00620CA5"/>
    <w:rsid w:val="00642AA5"/>
    <w:rsid w:val="00651E4A"/>
    <w:rsid w:val="00665E47"/>
    <w:rsid w:val="006818E4"/>
    <w:rsid w:val="00695497"/>
    <w:rsid w:val="006A2F38"/>
    <w:rsid w:val="006B3662"/>
    <w:rsid w:val="006B384B"/>
    <w:rsid w:val="00756DEF"/>
    <w:rsid w:val="00780CE5"/>
    <w:rsid w:val="007822C0"/>
    <w:rsid w:val="007944E3"/>
    <w:rsid w:val="00796360"/>
    <w:rsid w:val="007B658B"/>
    <w:rsid w:val="007F5C14"/>
    <w:rsid w:val="0080671F"/>
    <w:rsid w:val="00812648"/>
    <w:rsid w:val="008216ED"/>
    <w:rsid w:val="00836CC9"/>
    <w:rsid w:val="00850288"/>
    <w:rsid w:val="00851B47"/>
    <w:rsid w:val="00853679"/>
    <w:rsid w:val="008560B9"/>
    <w:rsid w:val="00886F0A"/>
    <w:rsid w:val="008B5BC1"/>
    <w:rsid w:val="008D3C9A"/>
    <w:rsid w:val="008E3DEF"/>
    <w:rsid w:val="008E4DE3"/>
    <w:rsid w:val="00906C22"/>
    <w:rsid w:val="0091251D"/>
    <w:rsid w:val="009169B0"/>
    <w:rsid w:val="0093621D"/>
    <w:rsid w:val="0094027A"/>
    <w:rsid w:val="00945AF7"/>
    <w:rsid w:val="009501FF"/>
    <w:rsid w:val="0095497B"/>
    <w:rsid w:val="009614BD"/>
    <w:rsid w:val="009645CC"/>
    <w:rsid w:val="0099090B"/>
    <w:rsid w:val="009A5F91"/>
    <w:rsid w:val="009B3A5D"/>
    <w:rsid w:val="009F4FD8"/>
    <w:rsid w:val="00A5758F"/>
    <w:rsid w:val="00A851A5"/>
    <w:rsid w:val="00A927A3"/>
    <w:rsid w:val="00AD39A0"/>
    <w:rsid w:val="00AD4CD2"/>
    <w:rsid w:val="00AE4C02"/>
    <w:rsid w:val="00AE5A2C"/>
    <w:rsid w:val="00AF1A8A"/>
    <w:rsid w:val="00AF4A12"/>
    <w:rsid w:val="00B0599C"/>
    <w:rsid w:val="00B240FF"/>
    <w:rsid w:val="00B66C53"/>
    <w:rsid w:val="00BA73E2"/>
    <w:rsid w:val="00BB4662"/>
    <w:rsid w:val="00BD65FB"/>
    <w:rsid w:val="00C06CF4"/>
    <w:rsid w:val="00C16670"/>
    <w:rsid w:val="00C23B01"/>
    <w:rsid w:val="00C315F7"/>
    <w:rsid w:val="00C347C2"/>
    <w:rsid w:val="00C40569"/>
    <w:rsid w:val="00C41BC8"/>
    <w:rsid w:val="00C87ADF"/>
    <w:rsid w:val="00C975A1"/>
    <w:rsid w:val="00CC6BD9"/>
    <w:rsid w:val="00CD1F17"/>
    <w:rsid w:val="00D06134"/>
    <w:rsid w:val="00D23304"/>
    <w:rsid w:val="00D35EA4"/>
    <w:rsid w:val="00D43E37"/>
    <w:rsid w:val="00D611E6"/>
    <w:rsid w:val="00D77055"/>
    <w:rsid w:val="00D80BFC"/>
    <w:rsid w:val="00DB04DF"/>
    <w:rsid w:val="00DE5839"/>
    <w:rsid w:val="00E068CF"/>
    <w:rsid w:val="00E13A72"/>
    <w:rsid w:val="00E24B9F"/>
    <w:rsid w:val="00E341C7"/>
    <w:rsid w:val="00E4445A"/>
    <w:rsid w:val="00E6170E"/>
    <w:rsid w:val="00E80D32"/>
    <w:rsid w:val="00EB25EF"/>
    <w:rsid w:val="00F37CD0"/>
    <w:rsid w:val="00FA5068"/>
    <w:rsid w:val="00FA728F"/>
    <w:rsid w:val="00FB1888"/>
    <w:rsid w:val="00FB554F"/>
    <w:rsid w:val="00FC72B0"/>
    <w:rsid w:val="00FE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68CF"/>
    <w:pPr>
      <w:suppressAutoHyphens/>
      <w:spacing w:after="120"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E068CF"/>
    <w:rPr>
      <w:rFonts w:ascii="Calibri" w:eastAsia="SimSun" w:hAnsi="Calibri" w:cs="Calibri"/>
      <w:color w:val="00000A"/>
      <w:lang w:eastAsia="en-US"/>
    </w:rPr>
  </w:style>
  <w:style w:type="paragraph" w:styleId="a5">
    <w:name w:val="List Paragraph"/>
    <w:basedOn w:val="a"/>
    <w:uiPriority w:val="34"/>
    <w:qFormat/>
    <w:rsid w:val="00AD39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E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3DEF"/>
  </w:style>
  <w:style w:type="paragraph" w:styleId="a8">
    <w:name w:val="footer"/>
    <w:basedOn w:val="a"/>
    <w:link w:val="a9"/>
    <w:uiPriority w:val="99"/>
    <w:unhideWhenUsed/>
    <w:rsid w:val="008E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124</cp:revision>
  <dcterms:created xsi:type="dcterms:W3CDTF">2020-04-10T20:31:00Z</dcterms:created>
  <dcterms:modified xsi:type="dcterms:W3CDTF">2021-11-29T11:27:00Z</dcterms:modified>
</cp:coreProperties>
</file>