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795DA" w14:textId="00927E58" w:rsidR="00BD353B" w:rsidRDefault="003E0DE5" w:rsidP="001254AD">
      <w:pPr>
        <w:spacing w:after="0" w:line="240" w:lineRule="auto"/>
        <w:rPr>
          <w:rFonts w:ascii="Century Gothic" w:eastAsia="Times New Roman" w:hAnsi="Century Gothic" w:cs="Times New Roman"/>
          <w:b/>
          <w:bCs/>
          <w:caps/>
          <w:color w:val="000000"/>
          <w:sz w:val="24"/>
          <w:szCs w:val="24"/>
          <w:lang w:eastAsia="ru-RU"/>
        </w:rPr>
      </w:pPr>
      <w:r w:rsidRPr="003E0DE5">
        <w:rPr>
          <w:rFonts w:ascii="Times New Roman" w:eastAsia="Times New Roman" w:hAnsi="Times New Roman" w:cs="Times New Roman"/>
          <w:sz w:val="2"/>
          <w:szCs w:val="2"/>
          <w:lang w:eastAsia="ru-RU"/>
        </w:rPr>
        <w:t>    </w:t>
      </w:r>
    </w:p>
    <w:p w14:paraId="030090CF" w14:textId="77777777" w:rsidR="00BD353B" w:rsidRPr="00BD353B" w:rsidRDefault="00BD353B" w:rsidP="0012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8"/>
          <w:szCs w:val="28"/>
          <w:lang w:eastAsia="ru-RU"/>
        </w:rPr>
      </w:pPr>
      <w:r w:rsidRPr="00BD353B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28"/>
          <w:szCs w:val="28"/>
          <w:lang w:eastAsia="ru-RU"/>
        </w:rPr>
        <w:t>ЖИВОТНОВОДЧЕСКАЯ КОМПАНИЯ ЗАМКНУТОГО ЦИКЛА</w:t>
      </w:r>
    </w:p>
    <w:p w14:paraId="317C04C9" w14:textId="47C013EA" w:rsidR="00BD353B" w:rsidRPr="001A2DEF" w:rsidRDefault="00BD353B" w:rsidP="0012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40"/>
          <w:szCs w:val="40"/>
          <w:lang w:eastAsia="ru-RU"/>
        </w:rPr>
      </w:pPr>
      <w:r w:rsidRPr="001A2DEF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sz w:val="40"/>
          <w:szCs w:val="40"/>
          <w:lang w:eastAsia="ru-RU"/>
        </w:rPr>
        <w:t xml:space="preserve"> ООО «ИНТЕРКРОС ЦЕНТР»</w:t>
      </w:r>
    </w:p>
    <w:p w14:paraId="2EC8D320" w14:textId="2B8280D5" w:rsidR="00BD353B" w:rsidRPr="00BD353B" w:rsidRDefault="00BD353B" w:rsidP="0012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lang w:eastAsia="ru-RU"/>
        </w:rPr>
      </w:pPr>
      <w:r w:rsidRPr="00BD353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lang w:eastAsia="ru-RU"/>
        </w:rPr>
        <w:t>ЛИДЕР МОЛОЧНОГО РЫНКА ТУЛЬСКОЙ ОБЛАСТИ</w:t>
      </w:r>
    </w:p>
    <w:p w14:paraId="489545E4" w14:textId="0EDEBEDF" w:rsidR="00BD353B" w:rsidRPr="005939A7" w:rsidRDefault="005939A7" w:rsidP="0012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Тульская область, ясногорский район, с. Хотушь</w:t>
      </w:r>
    </w:p>
    <w:p w14:paraId="4A740E26" w14:textId="362E570B" w:rsidR="00BD353B" w:rsidRPr="00677053" w:rsidRDefault="00BD353B" w:rsidP="001254AD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7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677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оказатели комплекса</w:t>
      </w:r>
      <w:r w:rsidRPr="00677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1A57C0DD" w14:textId="70509586" w:rsidR="00BD353B" w:rsidRPr="001254AD" w:rsidRDefault="00677053" w:rsidP="001254A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Фуражное поголовье</w:t>
      </w:r>
      <w:r w:rsidR="00BD353B" w:rsidRPr="0012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5</w:t>
      </w:r>
      <w:r w:rsidR="001254AD" w:rsidRPr="0012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53B" w:rsidRPr="0012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000 </w:t>
      </w:r>
      <w:r w:rsidRPr="0012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</w:t>
      </w:r>
      <w:r w:rsidR="0012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12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поголовье</w:t>
      </w:r>
      <w:r w:rsidR="00BD353B" w:rsidRPr="0012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9</w:t>
      </w:r>
      <w:r w:rsidR="001254AD" w:rsidRPr="0012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53B" w:rsidRPr="0012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500 </w:t>
      </w:r>
      <w:r w:rsidRPr="0012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</w:t>
      </w:r>
    </w:p>
    <w:p w14:paraId="2FB2EBBD" w14:textId="1B031013" w:rsidR="00BD353B" w:rsidRPr="00677053" w:rsidRDefault="00677053" w:rsidP="001254A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Среднесуточный удой на дойную голову составляет</w:t>
      </w:r>
      <w:r w:rsidR="00BD353B" w:rsidRPr="0067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2B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D353B" w:rsidRPr="0067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</w:p>
    <w:p w14:paraId="22957C18" w14:textId="4A36B755" w:rsidR="00BD353B" w:rsidRPr="00677053" w:rsidRDefault="00BD353B" w:rsidP="001254A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Среднесуточное производство молока на молочном комплексе в 2019 году составляло 140 тонн, </w:t>
      </w:r>
      <w:r w:rsidR="0001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7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составляет 35% от всего товарного молока, пр</w:t>
      </w:r>
      <w:r w:rsidR="009E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оизводимого в Тульской области.</w:t>
      </w:r>
    </w:p>
    <w:p w14:paraId="29CF42CF" w14:textId="2DCA9B88" w:rsidR="00BD353B" w:rsidRPr="00677053" w:rsidRDefault="00BD353B" w:rsidP="001254A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Продажа племенных нетелей в 2019 году </w:t>
      </w:r>
      <w:r w:rsidR="00677053" w:rsidRPr="0067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</w:t>
      </w:r>
      <w:r w:rsidRPr="0067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12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155 голов.</w:t>
      </w:r>
    </w:p>
    <w:p w14:paraId="0F67E103" w14:textId="50BD6E25" w:rsidR="00E57806" w:rsidRPr="00677053" w:rsidRDefault="00677053" w:rsidP="001254A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="00E57806" w:rsidRPr="0067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57806" w:rsidRPr="0067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оильно-молочных блока в которых установлены 2 доильных зала типа «Карусель» по 60 мест и 2 доильных зала типа «Ёлочка» по 20 мест. Все залы от компании </w:t>
      </w:r>
      <w:proofErr w:type="spellStart"/>
      <w:r w:rsidR="00E57806" w:rsidRPr="0067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Bou</w:t>
      </w:r>
      <w:proofErr w:type="spellEnd"/>
      <w:r w:rsidR="0012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57806" w:rsidRPr="0067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Matic</w:t>
      </w:r>
      <w:proofErr w:type="spellEnd"/>
      <w:r w:rsidR="00E57806" w:rsidRPr="0067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(США).</w:t>
      </w:r>
    </w:p>
    <w:p w14:paraId="406D09BF" w14:textId="3D3F1411" w:rsidR="002B79BF" w:rsidRDefault="00677053" w:rsidP="001254A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связи с принятием решения об увеличении мощности комплекса до </w:t>
      </w:r>
      <w:r w:rsidR="00BD353B" w:rsidRPr="00677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6 000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фуражных коров открыты вакансии:</w:t>
      </w:r>
    </w:p>
    <w:p w14:paraId="3B37CCFF" w14:textId="77777777" w:rsidR="001254AD" w:rsidRDefault="00BD353B" w:rsidP="0012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BD353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ВЕТЕРИНАРНЫЙ ВРАЧ</w:t>
      </w:r>
    </w:p>
    <w:p w14:paraId="2777BAAC" w14:textId="461BFFF9" w:rsidR="00BD353B" w:rsidRPr="00BD353B" w:rsidRDefault="00BD353B" w:rsidP="0012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BD353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ВЕТЕРИНАРНЫЙ ФЕЛЬДШЕР</w:t>
      </w:r>
    </w:p>
    <w:p w14:paraId="4C5C9A33" w14:textId="621780E2" w:rsidR="002B79BF" w:rsidRPr="00677053" w:rsidRDefault="002B79BF" w:rsidP="001254AD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4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Требования:</w:t>
      </w:r>
      <w:r w:rsidR="00125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proofErr w:type="gramEnd"/>
      <w:r w:rsidR="00125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67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</w:t>
      </w:r>
      <w:r w:rsidR="0067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среднее специальное</w:t>
      </w:r>
      <w:r w:rsidRPr="0067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ветеринарное образование.</w:t>
      </w:r>
    </w:p>
    <w:p w14:paraId="179472C4" w14:textId="2FFC7103" w:rsidR="002B79BF" w:rsidRPr="00677053" w:rsidRDefault="001254AD" w:rsidP="001254AD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2B79BF" w:rsidRPr="0067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работы с КРС и молодняком</w:t>
      </w:r>
      <w:r w:rsidR="0067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приветствуются</w:t>
      </w:r>
      <w:r w:rsidR="002B79BF" w:rsidRPr="0067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DF29B5A" w14:textId="77777777" w:rsidR="000143EA" w:rsidRPr="000143EA" w:rsidRDefault="002B79BF" w:rsidP="001254AD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4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Обязанности:</w:t>
      </w:r>
    </w:p>
    <w:p w14:paraId="5A9A5863" w14:textId="1745DB16" w:rsidR="00677053" w:rsidRPr="00677053" w:rsidRDefault="00677053" w:rsidP="001254AD">
      <w:pPr>
        <w:pStyle w:val="a3"/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Обследование животных разных </w:t>
      </w:r>
      <w:proofErr w:type="gramStart"/>
      <w:r w:rsidRPr="0067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поло-возрастных</w:t>
      </w:r>
      <w:proofErr w:type="gramEnd"/>
      <w:r w:rsidRPr="0067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(телята и ремонтный молодняк, новотельные коровы и т.д.)</w:t>
      </w:r>
    </w:p>
    <w:p w14:paraId="3EE63319" w14:textId="375D3867" w:rsidR="00677053" w:rsidRDefault="00677053" w:rsidP="001254AD">
      <w:pPr>
        <w:pStyle w:val="a3"/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заболеваний вымени, конечностей и копытец, гинекологических и метаболических заболеваний</w:t>
      </w:r>
    </w:p>
    <w:p w14:paraId="0E498C81" w14:textId="2334FC07" w:rsidR="00677053" w:rsidRDefault="00677053" w:rsidP="001254AD">
      <w:pPr>
        <w:pStyle w:val="a3"/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Лечение заболеваний в соответствии с утвержденными схемами </w:t>
      </w:r>
    </w:p>
    <w:p w14:paraId="57BA273E" w14:textId="0B4903E5" w:rsidR="00677053" w:rsidRPr="00677053" w:rsidRDefault="00677053" w:rsidP="001254AD">
      <w:pPr>
        <w:pStyle w:val="a3"/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Вакцинации поголовья в соответствии с утвержденными схемами</w:t>
      </w:r>
    </w:p>
    <w:p w14:paraId="5C0F2CB9" w14:textId="5E0FB2D3" w:rsidR="002B79BF" w:rsidRPr="000143EA" w:rsidRDefault="002B79BF" w:rsidP="001254AD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4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Условия:</w:t>
      </w:r>
    </w:p>
    <w:p w14:paraId="0CA02BA3" w14:textId="77777777" w:rsidR="000143EA" w:rsidRDefault="002B79BF" w:rsidP="001254AD">
      <w:pPr>
        <w:pStyle w:val="a3"/>
        <w:numPr>
          <w:ilvl w:val="0"/>
          <w:numId w:val="5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Официальное трудоустройство в соответствии с ТК РФ.</w:t>
      </w:r>
    </w:p>
    <w:p w14:paraId="430C4B7F" w14:textId="727BEEF7" w:rsidR="000143EA" w:rsidRDefault="000143EA" w:rsidP="001254AD">
      <w:pPr>
        <w:pStyle w:val="a3"/>
        <w:numPr>
          <w:ilvl w:val="0"/>
          <w:numId w:val="5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Заработную плату, обсуждаемую с успешным кандидатом по результатам собеседования</w:t>
      </w:r>
    </w:p>
    <w:p w14:paraId="178B772A" w14:textId="4F9D4509" w:rsidR="000143EA" w:rsidRPr="000143EA" w:rsidRDefault="000143EA" w:rsidP="001254AD">
      <w:pPr>
        <w:pStyle w:val="a3"/>
        <w:numPr>
          <w:ilvl w:val="0"/>
          <w:numId w:val="5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обучения, повышения квалификации, карьерного роста</w:t>
      </w:r>
    </w:p>
    <w:p w14:paraId="4FF7BA87" w14:textId="725226DA" w:rsidR="002B79BF" w:rsidRPr="00677053" w:rsidRDefault="002B79BF" w:rsidP="001254AD">
      <w:pPr>
        <w:pStyle w:val="a3"/>
        <w:numPr>
          <w:ilvl w:val="0"/>
          <w:numId w:val="5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социальный пакет.</w:t>
      </w:r>
    </w:p>
    <w:p w14:paraId="6DBBB245" w14:textId="77777777" w:rsidR="002B79BF" w:rsidRPr="00677053" w:rsidRDefault="002B79BF" w:rsidP="001254AD">
      <w:pPr>
        <w:pStyle w:val="a3"/>
        <w:numPr>
          <w:ilvl w:val="0"/>
          <w:numId w:val="5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Доставка служебным транспортом.</w:t>
      </w:r>
    </w:p>
    <w:p w14:paraId="54B2EA1D" w14:textId="77777777" w:rsidR="002B79BF" w:rsidRPr="00677053" w:rsidRDefault="002B79BF" w:rsidP="001254AD">
      <w:pPr>
        <w:pStyle w:val="a3"/>
        <w:numPr>
          <w:ilvl w:val="0"/>
          <w:numId w:val="5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горячим питанием.</w:t>
      </w:r>
    </w:p>
    <w:p w14:paraId="6ECC4DD9" w14:textId="7B7AEE7B" w:rsidR="002B79BF" w:rsidRDefault="002B79BF" w:rsidP="001254AD">
      <w:pPr>
        <w:pStyle w:val="a3"/>
        <w:numPr>
          <w:ilvl w:val="0"/>
          <w:numId w:val="5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Корпоративная связь.</w:t>
      </w:r>
    </w:p>
    <w:p w14:paraId="361BD0CE" w14:textId="2358733B" w:rsidR="000143EA" w:rsidRDefault="000143EA" w:rsidP="001254AD">
      <w:pPr>
        <w:pStyle w:val="a3"/>
        <w:numPr>
          <w:ilvl w:val="0"/>
          <w:numId w:val="5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спецодежды</w:t>
      </w:r>
    </w:p>
    <w:p w14:paraId="76E8673B" w14:textId="0DD00BBF" w:rsidR="002B79BF" w:rsidRDefault="002B79BF" w:rsidP="001254AD">
      <w:pPr>
        <w:pStyle w:val="a3"/>
        <w:numPr>
          <w:ilvl w:val="0"/>
          <w:numId w:val="5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Иногородним предоставляется </w:t>
      </w:r>
      <w:r w:rsidR="0001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компенсация аренды </w:t>
      </w:r>
      <w:r w:rsidRPr="0067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жиль</w:t>
      </w:r>
      <w:r w:rsidR="0001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77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организации</w:t>
      </w:r>
      <w:r w:rsidR="0001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помощь в поиске жилья.</w:t>
      </w:r>
      <w:r w:rsidR="0049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Проживание в г. Ясногорск.</w:t>
      </w:r>
    </w:p>
    <w:p w14:paraId="2D2F998E" w14:textId="0AC4E04E" w:rsidR="000143EA" w:rsidRPr="00677053" w:rsidRDefault="000143EA" w:rsidP="001254AD">
      <w:pPr>
        <w:pStyle w:val="a3"/>
        <w:numPr>
          <w:ilvl w:val="0"/>
          <w:numId w:val="5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работы 5/2</w:t>
      </w:r>
    </w:p>
    <w:p w14:paraId="0EF4DF73" w14:textId="4298C086" w:rsidR="00670707" w:rsidRPr="00670707" w:rsidRDefault="009A3DA3" w:rsidP="001254AD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Контакты:</w:t>
      </w:r>
      <w:r w:rsidR="00125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70707" w:rsidRPr="00670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Карпова Дарья </w:t>
      </w:r>
      <w:proofErr w:type="spellStart"/>
      <w:r w:rsidR="00670707" w:rsidRPr="00670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Сергеевная</w:t>
      </w:r>
      <w:proofErr w:type="spellEnd"/>
      <w:r w:rsidR="00670707" w:rsidRPr="00670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старший менеджер по персоналу</w:t>
      </w:r>
    </w:p>
    <w:p w14:paraId="1DF2B07D" w14:textId="632CECC8" w:rsidR="009A3DA3" w:rsidRDefault="00670707" w:rsidP="001254AD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0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т.8-963-936-69-26</w:t>
      </w:r>
    </w:p>
    <w:p w14:paraId="7202A343" w14:textId="05E88D59" w:rsidR="009A3DA3" w:rsidRDefault="009A3DA3" w:rsidP="001254AD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Кузнецова Татьяна Владимировна – главный ветеринарный врач</w:t>
      </w:r>
    </w:p>
    <w:p w14:paraId="2E06C2C1" w14:textId="612A0DC8" w:rsidR="00677053" w:rsidRPr="00BD353B" w:rsidRDefault="009E736B" w:rsidP="001254AD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9A3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8-915-693-04-80</w:t>
      </w:r>
      <w:bookmarkStart w:id="0" w:name="_GoBack"/>
      <w:bookmarkEnd w:id="0"/>
    </w:p>
    <w:sectPr w:rsidR="00677053" w:rsidRPr="00BD353B" w:rsidSect="001254AD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07CD"/>
    <w:multiLevelType w:val="hybridMultilevel"/>
    <w:tmpl w:val="D0D280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C87132"/>
    <w:multiLevelType w:val="multilevel"/>
    <w:tmpl w:val="B40E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11573C"/>
    <w:multiLevelType w:val="hybridMultilevel"/>
    <w:tmpl w:val="A6103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C0396"/>
    <w:multiLevelType w:val="multilevel"/>
    <w:tmpl w:val="768A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B53857"/>
    <w:multiLevelType w:val="hybridMultilevel"/>
    <w:tmpl w:val="3CD63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AA"/>
    <w:rsid w:val="000143EA"/>
    <w:rsid w:val="001254AD"/>
    <w:rsid w:val="001A2DEF"/>
    <w:rsid w:val="00280FAA"/>
    <w:rsid w:val="002B4A1F"/>
    <w:rsid w:val="002B79BF"/>
    <w:rsid w:val="003E0DE5"/>
    <w:rsid w:val="004037FD"/>
    <w:rsid w:val="004931DD"/>
    <w:rsid w:val="005939A7"/>
    <w:rsid w:val="005C016D"/>
    <w:rsid w:val="00670180"/>
    <w:rsid w:val="00670707"/>
    <w:rsid w:val="00677053"/>
    <w:rsid w:val="007271AE"/>
    <w:rsid w:val="009809D2"/>
    <w:rsid w:val="009A3DA3"/>
    <w:rsid w:val="009B3094"/>
    <w:rsid w:val="009E736B"/>
    <w:rsid w:val="00BD353B"/>
    <w:rsid w:val="00E5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692B"/>
  <w15:docId w15:val="{086C9D7D-D134-4EBA-BB51-6C14A431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5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3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Кузнецова</dc:creator>
  <cp:keywords/>
  <dc:description/>
  <cp:lastModifiedBy>ASG</cp:lastModifiedBy>
  <cp:revision>12</cp:revision>
  <dcterms:created xsi:type="dcterms:W3CDTF">2021-01-23T16:40:00Z</dcterms:created>
  <dcterms:modified xsi:type="dcterms:W3CDTF">2021-09-22T07:07:00Z</dcterms:modified>
</cp:coreProperties>
</file>