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для экзамена по учебному предмету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581727" w:rsidRPr="00512E33" w:rsidRDefault="00581727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7" w:rsidRPr="00512E33" w:rsidRDefault="00581727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Множества целых, рациональных и  действительных чисел, действия над ними.</w:t>
      </w:r>
    </w:p>
    <w:p w:rsidR="00581727" w:rsidRPr="00512E33" w:rsidRDefault="00581727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 xml:space="preserve">Случаи взаимного расположения двух прямых в пространстве. </w:t>
      </w:r>
    </w:p>
    <w:p w:rsidR="00581727" w:rsidRPr="00512E33" w:rsidRDefault="00581727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Понятие о комплексном числе. Основные действия над комплекс</w:t>
      </w:r>
      <w:r w:rsidR="00A676EC">
        <w:rPr>
          <w:sz w:val="28"/>
          <w:szCs w:val="28"/>
        </w:rPr>
        <w:t xml:space="preserve">ными числами. Алгебраическая, </w:t>
      </w:r>
      <w:r w:rsidRPr="00512E33">
        <w:rPr>
          <w:sz w:val="28"/>
          <w:szCs w:val="28"/>
        </w:rPr>
        <w:t>тригонометрическая</w:t>
      </w:r>
      <w:r w:rsidR="00A676EC">
        <w:rPr>
          <w:sz w:val="28"/>
          <w:szCs w:val="28"/>
        </w:rPr>
        <w:t xml:space="preserve"> и показательная </w:t>
      </w:r>
      <w:r w:rsidRPr="00512E33">
        <w:rPr>
          <w:sz w:val="28"/>
          <w:szCs w:val="28"/>
        </w:rPr>
        <w:t>форма комплексного числа.</w:t>
      </w:r>
    </w:p>
    <w:p w:rsidR="00D82310" w:rsidRPr="00512E33" w:rsidRDefault="00581727" w:rsidP="00A676EC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512E33">
        <w:rPr>
          <w:sz w:val="28"/>
          <w:szCs w:val="28"/>
        </w:rPr>
        <w:t>Параллельность прямой и плоскости. Параллельность плоскостей</w:t>
      </w:r>
    </w:p>
    <w:p w:rsidR="000E2A42" w:rsidRPr="00512E33" w:rsidRDefault="000E2A42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Модуль числа и его свойства. Бесконечно убывающая геометрическая прогрессия.</w:t>
      </w:r>
    </w:p>
    <w:p w:rsidR="000E2A42" w:rsidRPr="00512E33" w:rsidRDefault="000E2A42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Перпендикулярность прямой и плоскости. Перпендикуляр и наклонная.</w:t>
      </w:r>
    </w:p>
    <w:p w:rsidR="000E2A42" w:rsidRPr="00512E33" w:rsidRDefault="000E2A42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 xml:space="preserve">Степени с рациональными и действительными показателями. Свойства степеней. </w:t>
      </w:r>
    </w:p>
    <w:p w:rsidR="000E2A42" w:rsidRPr="00512E33" w:rsidRDefault="000E2A42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Угол между прямой и плоскостью. Двугранный угол.</w:t>
      </w:r>
    </w:p>
    <w:p w:rsidR="000D7517" w:rsidRPr="00512E33" w:rsidRDefault="000D7517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E33">
        <w:rPr>
          <w:sz w:val="28"/>
          <w:szCs w:val="28"/>
        </w:rPr>
        <w:t>Определение арифметического корня. Свойства арифметических корней. Примеры.</w:t>
      </w:r>
    </w:p>
    <w:p w:rsidR="000D7517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517" w:rsidRPr="00512E33">
        <w:rPr>
          <w:sz w:val="28"/>
          <w:szCs w:val="28"/>
        </w:rPr>
        <w:t>Понятие о пределе</w:t>
      </w:r>
      <w:r>
        <w:rPr>
          <w:sz w:val="28"/>
          <w:szCs w:val="28"/>
        </w:rPr>
        <w:t xml:space="preserve">. Вычисление предела числовой </w:t>
      </w:r>
      <w:r w:rsidR="000D7517" w:rsidRPr="00512E33">
        <w:rPr>
          <w:sz w:val="28"/>
          <w:szCs w:val="28"/>
        </w:rPr>
        <w:t>последовательности.</w:t>
      </w:r>
    </w:p>
    <w:p w:rsidR="007C109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092" w:rsidRPr="00512E33">
        <w:rPr>
          <w:sz w:val="28"/>
          <w:szCs w:val="28"/>
        </w:rPr>
        <w:t>Определение производной функции. Производная основных элементарных функций. Правила вычисления производных.</w:t>
      </w:r>
    </w:p>
    <w:p w:rsidR="007C109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092" w:rsidRPr="00512E33">
        <w:rPr>
          <w:sz w:val="28"/>
          <w:szCs w:val="28"/>
        </w:rPr>
        <w:t>Признаки и свойства параллельных и</w:t>
      </w:r>
      <w:r>
        <w:rPr>
          <w:sz w:val="28"/>
          <w:szCs w:val="28"/>
        </w:rPr>
        <w:t xml:space="preserve"> перпендикулярных </w:t>
      </w:r>
      <w:r w:rsidR="007C1092" w:rsidRPr="00512E33">
        <w:rPr>
          <w:sz w:val="28"/>
          <w:szCs w:val="28"/>
        </w:rPr>
        <w:t>плоскостей.</w:t>
      </w:r>
    </w:p>
    <w:p w:rsidR="00FA1D9F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D9F" w:rsidRPr="00512E33">
        <w:rPr>
          <w:sz w:val="28"/>
          <w:szCs w:val="28"/>
        </w:rPr>
        <w:t>Геометрический и физический смысл производной. Касательная к графику функции.</w:t>
      </w:r>
    </w:p>
    <w:p w:rsidR="00FA1D9F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D9F" w:rsidRPr="00512E33">
        <w:rPr>
          <w:sz w:val="28"/>
          <w:szCs w:val="28"/>
        </w:rPr>
        <w:t>Расстояние от точки до плоскости  и от прямой до плоскости. Расстояние между плоскостями.</w:t>
      </w:r>
    </w:p>
    <w:p w:rsidR="004C6064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064" w:rsidRPr="00512E33">
        <w:rPr>
          <w:sz w:val="28"/>
          <w:szCs w:val="28"/>
        </w:rPr>
        <w:t>Логарифмы. Основное логарифмическое тождество. Логарифмирование и потенцирование.</w:t>
      </w:r>
    </w:p>
    <w:p w:rsidR="004C6064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</w:t>
      </w:r>
      <w:r w:rsidR="004C6064" w:rsidRPr="00512E33">
        <w:rPr>
          <w:sz w:val="28"/>
          <w:szCs w:val="28"/>
        </w:rPr>
        <w:t>неопределенного интеграла. Основные правила интегрирования.</w:t>
      </w:r>
    </w:p>
    <w:p w:rsidR="004C6064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064" w:rsidRPr="00512E33">
        <w:rPr>
          <w:sz w:val="28"/>
          <w:szCs w:val="28"/>
        </w:rPr>
        <w:t>Интегралы основных элементарных функций.</w:t>
      </w:r>
    </w:p>
    <w:p w:rsidR="00B4395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952" w:rsidRPr="00512E33">
        <w:rPr>
          <w:sz w:val="28"/>
          <w:szCs w:val="28"/>
        </w:rPr>
        <w:t>Понятие определенного интеграла. Формула Ньютона- Лейбница. Основные правила интегрирования. Интегралы основных элементарных функций.</w:t>
      </w:r>
    </w:p>
    <w:p w:rsidR="00B4395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Пирамида. Правильная пирамида. </w:t>
      </w:r>
      <w:r w:rsidR="00B43952" w:rsidRPr="00512E33">
        <w:rPr>
          <w:sz w:val="28"/>
          <w:szCs w:val="28"/>
        </w:rPr>
        <w:t>Усеченная пирамида.</w:t>
      </w:r>
    </w:p>
    <w:p w:rsidR="00B4395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952" w:rsidRPr="00512E33">
        <w:rPr>
          <w:sz w:val="28"/>
          <w:szCs w:val="28"/>
        </w:rPr>
        <w:t>Взаимно-обратные функции. Графики взаимно-обратных функций.</w:t>
      </w:r>
    </w:p>
    <w:p w:rsidR="00B43952" w:rsidRPr="00512E33" w:rsidRDefault="00A676EC" w:rsidP="00A676EC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52" w:rsidRPr="00512E33">
        <w:rPr>
          <w:rFonts w:ascii="Times New Roman" w:hAnsi="Times New Roman" w:cs="Times New Roman"/>
          <w:sz w:val="28"/>
          <w:szCs w:val="28"/>
        </w:rPr>
        <w:t>Призма. Определение правильной призмы. Наклонная призма.</w:t>
      </w:r>
    </w:p>
    <w:p w:rsidR="00B4395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952" w:rsidRPr="00512E33">
        <w:rPr>
          <w:sz w:val="28"/>
          <w:szCs w:val="28"/>
        </w:rPr>
        <w:t>Основные понятия комбинаторики. Размещение, перестановка, сочетание.</w:t>
      </w:r>
    </w:p>
    <w:p w:rsidR="00B43952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952" w:rsidRPr="00512E33">
        <w:rPr>
          <w:sz w:val="28"/>
          <w:szCs w:val="28"/>
        </w:rPr>
        <w:t>Цилиндр.</w:t>
      </w:r>
    </w:p>
    <w:p w:rsidR="00E85B91" w:rsidRPr="00512E33" w:rsidRDefault="00A676EC" w:rsidP="00A676E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5B91" w:rsidRPr="00512E33">
        <w:rPr>
          <w:sz w:val="28"/>
          <w:szCs w:val="28"/>
        </w:rPr>
        <w:t>Равносильность уравнений, неравенств, систем. Линейные рациональные уравнения.</w:t>
      </w:r>
    </w:p>
    <w:p w:rsidR="00E85B91" w:rsidRPr="00512E33" w:rsidRDefault="004D473A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25. </w:t>
      </w:r>
      <w:r w:rsidR="00E85B91" w:rsidRPr="00512E33">
        <w:rPr>
          <w:rFonts w:ascii="Times New Roman" w:hAnsi="Times New Roman" w:cs="Times New Roman"/>
          <w:sz w:val="28"/>
          <w:szCs w:val="28"/>
        </w:rPr>
        <w:t>Вычисление предела числовой функции. Замечательные пределы.</w:t>
      </w:r>
    </w:p>
    <w:p w:rsidR="004803F8" w:rsidRPr="00512E33" w:rsidRDefault="004803F8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3">
        <w:rPr>
          <w:rFonts w:ascii="Times New Roman" w:hAnsi="Times New Roman" w:cs="Times New Roman"/>
          <w:bCs/>
          <w:sz w:val="28"/>
          <w:szCs w:val="28"/>
        </w:rPr>
        <w:t>26. Рациональные и иррациональные уравнения, неравенства и системы.</w:t>
      </w:r>
    </w:p>
    <w:p w:rsidR="004803F8" w:rsidRPr="00512E33" w:rsidRDefault="00A676EC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4803F8" w:rsidRPr="00512E33">
        <w:rPr>
          <w:rFonts w:ascii="Times New Roman" w:hAnsi="Times New Roman" w:cs="Times New Roman"/>
          <w:bCs/>
          <w:sz w:val="28"/>
          <w:szCs w:val="28"/>
        </w:rPr>
        <w:t>Конус. Усеченный конус</w:t>
      </w:r>
    </w:p>
    <w:p w:rsidR="00AF03AA" w:rsidRPr="00512E33" w:rsidRDefault="00AF03AA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3">
        <w:rPr>
          <w:rFonts w:ascii="Times New Roman" w:hAnsi="Times New Roman" w:cs="Times New Roman"/>
          <w:bCs/>
          <w:sz w:val="28"/>
          <w:szCs w:val="28"/>
        </w:rPr>
        <w:t>28.</w:t>
      </w:r>
      <w:r w:rsidR="00A6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E33">
        <w:rPr>
          <w:rFonts w:ascii="Times New Roman" w:hAnsi="Times New Roman" w:cs="Times New Roman"/>
          <w:bCs/>
          <w:sz w:val="28"/>
          <w:szCs w:val="28"/>
        </w:rPr>
        <w:t>Показательные уравнения, неравенства, системы.</w:t>
      </w:r>
    </w:p>
    <w:p w:rsidR="00AF03AA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3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AF03AA" w:rsidRPr="00512E33">
        <w:rPr>
          <w:rFonts w:ascii="Times New Roman" w:hAnsi="Times New Roman" w:cs="Times New Roman"/>
          <w:bCs/>
          <w:sz w:val="28"/>
          <w:szCs w:val="28"/>
        </w:rPr>
        <w:t>Основные понятия теории вероятности. Свойства вероятностей.</w:t>
      </w:r>
    </w:p>
    <w:p w:rsidR="00AF03AA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30. </w:t>
      </w:r>
      <w:r w:rsidR="00AF03AA" w:rsidRPr="00512E33">
        <w:rPr>
          <w:rFonts w:ascii="Times New Roman" w:hAnsi="Times New Roman" w:cs="Times New Roman"/>
          <w:sz w:val="28"/>
          <w:szCs w:val="28"/>
        </w:rPr>
        <w:t>Синус, косинус, тангенс и котангенс угла. Основные тригонометрические тождества.</w:t>
      </w:r>
    </w:p>
    <w:p w:rsidR="00AF03AA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31. </w:t>
      </w:r>
      <w:r w:rsidR="00A676EC">
        <w:rPr>
          <w:rFonts w:ascii="Times New Roman" w:hAnsi="Times New Roman" w:cs="Times New Roman"/>
          <w:sz w:val="28"/>
          <w:szCs w:val="28"/>
        </w:rPr>
        <w:t xml:space="preserve">Шар </w:t>
      </w:r>
      <w:r w:rsidR="00AF03AA" w:rsidRPr="00512E33">
        <w:rPr>
          <w:rFonts w:ascii="Times New Roman" w:hAnsi="Times New Roman" w:cs="Times New Roman"/>
          <w:sz w:val="28"/>
          <w:szCs w:val="28"/>
        </w:rPr>
        <w:t>и сфера. Касательная плоскость к сфере.</w:t>
      </w:r>
    </w:p>
    <w:p w:rsidR="00AF03AA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32. </w:t>
      </w:r>
      <w:r w:rsidR="00AF03AA" w:rsidRPr="00512E33">
        <w:rPr>
          <w:rFonts w:ascii="Times New Roman" w:hAnsi="Times New Roman" w:cs="Times New Roman"/>
          <w:sz w:val="28"/>
          <w:szCs w:val="28"/>
        </w:rPr>
        <w:t>Основные тригонометрические функции</w:t>
      </w:r>
      <w:r w:rsidR="00A676EC">
        <w:rPr>
          <w:rFonts w:ascii="Times New Roman" w:hAnsi="Times New Roman" w:cs="Times New Roman"/>
          <w:sz w:val="28"/>
          <w:szCs w:val="28"/>
        </w:rPr>
        <w:t>,</w:t>
      </w:r>
      <w:r w:rsidR="00AF03AA" w:rsidRPr="00512E33">
        <w:rPr>
          <w:rFonts w:ascii="Times New Roman" w:hAnsi="Times New Roman" w:cs="Times New Roman"/>
          <w:sz w:val="28"/>
          <w:szCs w:val="28"/>
        </w:rPr>
        <w:t xml:space="preserve"> их</w:t>
      </w:r>
      <w:r w:rsidR="00A676EC">
        <w:rPr>
          <w:rFonts w:ascii="Times New Roman" w:hAnsi="Times New Roman" w:cs="Times New Roman"/>
          <w:sz w:val="28"/>
          <w:szCs w:val="28"/>
        </w:rPr>
        <w:t xml:space="preserve"> </w:t>
      </w:r>
      <w:r w:rsidR="00AF03AA" w:rsidRPr="00512E33">
        <w:rPr>
          <w:rFonts w:ascii="Times New Roman" w:hAnsi="Times New Roman" w:cs="Times New Roman"/>
          <w:sz w:val="28"/>
          <w:szCs w:val="28"/>
        </w:rPr>
        <w:t>свойства и графики.</w:t>
      </w:r>
    </w:p>
    <w:p w:rsidR="00AF03AA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33. </w:t>
      </w:r>
      <w:r w:rsidR="00AF03AA" w:rsidRPr="00512E33">
        <w:rPr>
          <w:rFonts w:ascii="Times New Roman" w:hAnsi="Times New Roman" w:cs="Times New Roman"/>
          <w:sz w:val="28"/>
          <w:szCs w:val="28"/>
        </w:rPr>
        <w:t>Площадь и объем призмы, куба, параллелепипеда.</w:t>
      </w:r>
    </w:p>
    <w:p w:rsidR="00E70AD2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34. </w:t>
      </w:r>
      <w:r w:rsidR="00E70AD2" w:rsidRPr="00512E33">
        <w:rPr>
          <w:rFonts w:ascii="Times New Roman" w:hAnsi="Times New Roman" w:cs="Times New Roman"/>
          <w:sz w:val="28"/>
          <w:szCs w:val="28"/>
        </w:rPr>
        <w:t>Обратные тригонометрические функции, свойства, графики</w:t>
      </w:r>
    </w:p>
    <w:p w:rsidR="00E70AD2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35. </w:t>
      </w:r>
      <w:r w:rsidR="00E70AD2" w:rsidRPr="00512E33">
        <w:rPr>
          <w:rFonts w:ascii="Times New Roman" w:hAnsi="Times New Roman" w:cs="Times New Roman"/>
          <w:sz w:val="28"/>
          <w:szCs w:val="28"/>
        </w:rPr>
        <w:t>Площадь и объем конуса, цилиндра</w:t>
      </w:r>
    </w:p>
    <w:p w:rsidR="00E70AD2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36. </w:t>
      </w:r>
      <w:r w:rsidR="00E70AD2" w:rsidRPr="00512E33">
        <w:rPr>
          <w:rFonts w:ascii="Times New Roman" w:hAnsi="Times New Roman" w:cs="Times New Roman"/>
          <w:sz w:val="28"/>
          <w:szCs w:val="28"/>
        </w:rPr>
        <w:t>Основные тригонометрические тождества, Формулы сложения. Синус, косинус, тангенс суммы и разности двух углов.</w:t>
      </w:r>
    </w:p>
    <w:p w:rsidR="00E70AD2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37. </w:t>
      </w:r>
      <w:r w:rsidR="00E70AD2" w:rsidRPr="00512E33">
        <w:rPr>
          <w:rFonts w:ascii="Times New Roman" w:hAnsi="Times New Roman" w:cs="Times New Roman"/>
          <w:sz w:val="28"/>
          <w:szCs w:val="28"/>
        </w:rPr>
        <w:t>Прямоугольная система координат в пространстве. Формула расстояния между точками.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38. </w:t>
      </w:r>
      <w:r w:rsidR="00BA4EB1" w:rsidRPr="00512E33">
        <w:rPr>
          <w:rFonts w:ascii="Times New Roman" w:hAnsi="Times New Roman" w:cs="Times New Roman"/>
          <w:sz w:val="28"/>
          <w:szCs w:val="28"/>
        </w:rPr>
        <w:t>Понятие вектора. Равенство векторов. Сложение векторов.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39. </w:t>
      </w:r>
      <w:r w:rsidR="00BA4EB1" w:rsidRPr="00512E33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функции.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40. </w:t>
      </w:r>
      <w:r w:rsidR="00BA4EB1" w:rsidRPr="00512E33">
        <w:rPr>
          <w:rFonts w:ascii="Times New Roman" w:hAnsi="Times New Roman" w:cs="Times New Roman"/>
          <w:sz w:val="28"/>
          <w:szCs w:val="28"/>
        </w:rPr>
        <w:t>Умножение вектора на число. Компланарные вектора.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41. </w:t>
      </w:r>
      <w:r w:rsidR="00BA4EB1" w:rsidRPr="00512E33">
        <w:rPr>
          <w:rFonts w:ascii="Times New Roman" w:hAnsi="Times New Roman" w:cs="Times New Roman"/>
          <w:sz w:val="28"/>
          <w:szCs w:val="28"/>
        </w:rPr>
        <w:t>Тригонометрические уравнения. их виды. Способы решения.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42. </w:t>
      </w:r>
      <w:r w:rsidR="00BA4EB1" w:rsidRPr="00512E33">
        <w:rPr>
          <w:rFonts w:ascii="Times New Roman" w:hAnsi="Times New Roman" w:cs="Times New Roman"/>
          <w:sz w:val="28"/>
          <w:szCs w:val="28"/>
        </w:rPr>
        <w:t xml:space="preserve">Показательные, степенные, логарифмические функции  </w:t>
      </w:r>
    </w:p>
    <w:p w:rsidR="00BA4EB1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43. </w:t>
      </w:r>
      <w:r w:rsidR="00BA4EB1" w:rsidRPr="00512E33">
        <w:rPr>
          <w:rFonts w:ascii="Times New Roman" w:hAnsi="Times New Roman" w:cs="Times New Roman"/>
          <w:sz w:val="28"/>
          <w:szCs w:val="28"/>
        </w:rPr>
        <w:t xml:space="preserve">Угол между векторами. Координаты вектора. </w:t>
      </w:r>
    </w:p>
    <w:p w:rsidR="00B51185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44. </w:t>
      </w:r>
      <w:r w:rsidR="00B51185" w:rsidRPr="00512E33">
        <w:rPr>
          <w:rFonts w:ascii="Times New Roman" w:hAnsi="Times New Roman" w:cs="Times New Roman"/>
          <w:sz w:val="28"/>
          <w:szCs w:val="28"/>
        </w:rPr>
        <w:t>Случайные величины. Непрерывные случайные величины. функция распределения</w:t>
      </w:r>
    </w:p>
    <w:p w:rsidR="00B51185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45. </w:t>
      </w:r>
      <w:r w:rsidR="00B51185" w:rsidRPr="00512E33">
        <w:rPr>
          <w:rFonts w:ascii="Times New Roman" w:hAnsi="Times New Roman" w:cs="Times New Roman"/>
          <w:sz w:val="28"/>
          <w:szCs w:val="28"/>
        </w:rPr>
        <w:t xml:space="preserve">Вершины, ребра, грани многогранника. Развертка многогранника. Многогранные углы. выпуклые многогранники. Теорема Эйлера </w:t>
      </w:r>
    </w:p>
    <w:p w:rsidR="008054C5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46. </w:t>
      </w:r>
      <w:r w:rsidR="008054C5" w:rsidRPr="00512E33">
        <w:rPr>
          <w:rFonts w:ascii="Times New Roman" w:hAnsi="Times New Roman" w:cs="Times New Roman"/>
          <w:sz w:val="28"/>
          <w:szCs w:val="28"/>
        </w:rPr>
        <w:t>Множества и его элементы, операции над множествами</w:t>
      </w:r>
    </w:p>
    <w:p w:rsidR="008054C5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47. </w:t>
      </w:r>
      <w:r w:rsidR="008054C5" w:rsidRPr="00512E33">
        <w:rPr>
          <w:rFonts w:ascii="Times New Roman" w:hAnsi="Times New Roman" w:cs="Times New Roman"/>
          <w:sz w:val="28"/>
          <w:szCs w:val="28"/>
        </w:rPr>
        <w:t>Тетраэдр и его виды. Свойства параллелепипеда.</w:t>
      </w:r>
    </w:p>
    <w:p w:rsidR="004F2EF8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48. </w:t>
      </w:r>
      <w:r w:rsidR="004F2EF8" w:rsidRPr="00512E33">
        <w:rPr>
          <w:rFonts w:ascii="Times New Roman" w:hAnsi="Times New Roman" w:cs="Times New Roman"/>
          <w:sz w:val="28"/>
          <w:szCs w:val="28"/>
        </w:rPr>
        <w:t>Скрещивающиеся прямые в  пространстве. Угол между ними.</w:t>
      </w:r>
    </w:p>
    <w:p w:rsidR="004F2EF8" w:rsidRPr="00512E33" w:rsidRDefault="003D10D5" w:rsidP="00A6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3">
        <w:rPr>
          <w:rFonts w:ascii="Times New Roman" w:hAnsi="Times New Roman" w:cs="Times New Roman"/>
          <w:sz w:val="28"/>
          <w:szCs w:val="28"/>
        </w:rPr>
        <w:t xml:space="preserve">49. </w:t>
      </w:r>
      <w:r w:rsidR="004F2EF8" w:rsidRPr="00512E33">
        <w:rPr>
          <w:rFonts w:ascii="Times New Roman" w:hAnsi="Times New Roman" w:cs="Times New Roman"/>
          <w:sz w:val="28"/>
          <w:szCs w:val="28"/>
        </w:rPr>
        <w:t>Высказывания истинные и ложные, операции над высказываниями. Законы логики</w:t>
      </w:r>
      <w:r w:rsidR="007F6022" w:rsidRPr="00512E33">
        <w:rPr>
          <w:rFonts w:ascii="Times New Roman" w:hAnsi="Times New Roman" w:cs="Times New Roman"/>
          <w:sz w:val="28"/>
          <w:szCs w:val="28"/>
        </w:rPr>
        <w:t>.</w:t>
      </w:r>
    </w:p>
    <w:p w:rsidR="00A676EC" w:rsidRDefault="00A6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 xml:space="preserve">для экзамена по учебному предмету 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D82310" w:rsidRPr="0039054C" w:rsidRDefault="00D82310" w:rsidP="0039054C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581727" w:rsidRPr="0039054C" w:rsidRDefault="00581727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u w:val="single"/>
        </w:rPr>
      </w:pPr>
      <w:r w:rsidRPr="0039054C">
        <w:rPr>
          <w:sz w:val="28"/>
          <w:szCs w:val="28"/>
        </w:rPr>
        <w:t xml:space="preserve">Вычислить </w:t>
      </w:r>
      <w:r w:rsidR="00A676EC" w:rsidRPr="0039054C">
        <w:rPr>
          <w:sz w:val="28"/>
          <w:szCs w:val="28"/>
        </w:rPr>
        <w:t>предел.</w:t>
      </w:r>
    </w:p>
    <w:p w:rsidR="00581727" w:rsidRPr="0039054C" w:rsidRDefault="00581727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Найдите объем</w:t>
      </w:r>
      <w:r w:rsidR="00A676EC" w:rsidRPr="0039054C">
        <w:rPr>
          <w:sz w:val="28"/>
          <w:szCs w:val="28"/>
        </w:rPr>
        <w:t xml:space="preserve"> конуса. Если радиус основания = , а высота = .</w:t>
      </w:r>
    </w:p>
    <w:p w:rsidR="00A676EC" w:rsidRPr="0039054C" w:rsidRDefault="00A676EC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логарифм.</w:t>
      </w:r>
    </w:p>
    <w:p w:rsidR="003A38F2" w:rsidRPr="0039054C" w:rsidRDefault="003A38F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производную сложной функции</w:t>
      </w:r>
      <w:r w:rsidR="00A676EC" w:rsidRPr="0039054C">
        <w:rPr>
          <w:sz w:val="28"/>
          <w:szCs w:val="28"/>
        </w:rPr>
        <w:t>.</w:t>
      </w:r>
    </w:p>
    <w:p w:rsidR="003A38F2" w:rsidRPr="0039054C" w:rsidRDefault="00A676EC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Решить уравнение.</w:t>
      </w:r>
    </w:p>
    <w:p w:rsidR="003A38F2" w:rsidRPr="0039054C" w:rsidRDefault="003A38F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поверхности прямоугольного параллелепипеда по трем его измерения</w:t>
      </w:r>
      <w:r w:rsidR="00A676EC" w:rsidRPr="0039054C">
        <w:rPr>
          <w:sz w:val="28"/>
          <w:szCs w:val="28"/>
        </w:rPr>
        <w:t>м.</w:t>
      </w:r>
    </w:p>
    <w:p w:rsidR="000E2A42" w:rsidRPr="0039054C" w:rsidRDefault="0039054C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Решить квадратное уравнение.</w:t>
      </w:r>
    </w:p>
    <w:p w:rsidR="000E2A42" w:rsidRPr="0039054C" w:rsidRDefault="000E2A4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боковой и полной поверхности призмы.</w:t>
      </w:r>
    </w:p>
    <w:p w:rsidR="000E2A42" w:rsidRPr="0039054C" w:rsidRDefault="000E2A4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Вычислить интеграл</w:t>
      </w:r>
      <w:r w:rsidR="00A676EC" w:rsidRPr="0039054C">
        <w:rPr>
          <w:color w:val="333333"/>
          <w:sz w:val="28"/>
          <w:szCs w:val="28"/>
          <w:shd w:val="clear" w:color="auto" w:fill="FFFFFF"/>
        </w:rPr>
        <w:t>.</w:t>
      </w:r>
    </w:p>
    <w:p w:rsidR="000E2A42" w:rsidRPr="0039054C" w:rsidRDefault="000E2A4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Найти площадь полной поверхности призмы. </w:t>
      </w:r>
    </w:p>
    <w:p w:rsidR="00A676EC" w:rsidRPr="0039054C" w:rsidRDefault="000D7517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боковое ребро правильной четырехугольной призмы</w:t>
      </w:r>
      <w:r w:rsidR="00A676EC" w:rsidRPr="0039054C">
        <w:rPr>
          <w:sz w:val="28"/>
          <w:szCs w:val="28"/>
        </w:rPr>
        <w:t>.</w:t>
      </w:r>
    </w:p>
    <w:p w:rsidR="000D7517" w:rsidRPr="0039054C" w:rsidRDefault="000D7517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Потенцировать</w:t>
      </w:r>
      <w:r w:rsidR="00A676EC" w:rsidRPr="0039054C">
        <w:rPr>
          <w:sz w:val="28"/>
          <w:szCs w:val="28"/>
        </w:rPr>
        <w:t xml:space="preserve"> логарифм.</w:t>
      </w:r>
    </w:p>
    <w:p w:rsidR="007C1092" w:rsidRPr="0039054C" w:rsidRDefault="007C109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полной и боковой поверхности</w:t>
      </w:r>
      <w:r w:rsidR="00A676EC" w:rsidRPr="0039054C">
        <w:rPr>
          <w:sz w:val="28"/>
          <w:szCs w:val="28"/>
        </w:rPr>
        <w:t xml:space="preserve"> треугольной призмы</w:t>
      </w:r>
      <w:r w:rsidRPr="0039054C">
        <w:rPr>
          <w:sz w:val="28"/>
          <w:szCs w:val="28"/>
        </w:rPr>
        <w:t xml:space="preserve">. </w:t>
      </w:r>
    </w:p>
    <w:p w:rsidR="00FA1D9F" w:rsidRPr="0039054C" w:rsidRDefault="00FA1D9F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Исследовать функцию на экстремум с помощью второй производной </w:t>
      </w:r>
    </w:p>
    <w:p w:rsidR="0039054C" w:rsidRPr="0039054C" w:rsidRDefault="004C6064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полной и боковой поверхности</w:t>
      </w:r>
      <w:r w:rsidR="00A676EC" w:rsidRPr="0039054C">
        <w:rPr>
          <w:sz w:val="28"/>
          <w:szCs w:val="28"/>
        </w:rPr>
        <w:t xml:space="preserve"> прямой призмы</w:t>
      </w:r>
      <w:r w:rsidRPr="0039054C">
        <w:rPr>
          <w:sz w:val="28"/>
          <w:szCs w:val="28"/>
        </w:rPr>
        <w:t xml:space="preserve">. </w:t>
      </w:r>
    </w:p>
    <w:p w:rsidR="0039054C" w:rsidRPr="0039054C" w:rsidRDefault="00A676EC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Решить систему уравнений.</w:t>
      </w:r>
    </w:p>
    <w:p w:rsidR="00A676EC" w:rsidRPr="0039054C" w:rsidRDefault="00B4395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Вычислить косинус угла между прямыми АВ и СД</w:t>
      </w:r>
      <w:r w:rsidR="00A676EC" w:rsidRPr="0039054C">
        <w:rPr>
          <w:sz w:val="28"/>
          <w:szCs w:val="28"/>
        </w:rPr>
        <w:t>.</w:t>
      </w:r>
    </w:p>
    <w:p w:rsidR="00B43952" w:rsidRPr="0039054C" w:rsidRDefault="00B4395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Дан прямоугольный параллелепипед. Найти длины векторов</w:t>
      </w:r>
      <w:r w:rsidR="00A676EC" w:rsidRPr="0039054C">
        <w:rPr>
          <w:sz w:val="28"/>
          <w:szCs w:val="28"/>
        </w:rPr>
        <w:t>.</w:t>
      </w:r>
    </w:p>
    <w:p w:rsidR="00E85B91" w:rsidRPr="0039054C" w:rsidRDefault="00E85B9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Да</w:t>
      </w:r>
      <w:r w:rsidR="00A12805" w:rsidRPr="0039054C">
        <w:rPr>
          <w:sz w:val="28"/>
          <w:szCs w:val="28"/>
        </w:rPr>
        <w:t xml:space="preserve">н цилиндр, основанием которого </w:t>
      </w:r>
      <w:r w:rsidRPr="0039054C">
        <w:rPr>
          <w:sz w:val="28"/>
          <w:szCs w:val="28"/>
        </w:rPr>
        <w:t>является прямоугольный равнобедренный треугольник. Найти площадь поверхности цилиндра.</w:t>
      </w:r>
    </w:p>
    <w:p w:rsidR="00E85B91" w:rsidRPr="0039054C" w:rsidRDefault="00E85B9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Упростить выражение </w:t>
      </w:r>
    </w:p>
    <w:p w:rsidR="00C7709C" w:rsidRPr="0039054C" w:rsidRDefault="00E85B9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криволинейной трапеции</w:t>
      </w:r>
      <w:r w:rsidR="00A12805" w:rsidRPr="0039054C">
        <w:rPr>
          <w:sz w:val="28"/>
          <w:szCs w:val="28"/>
        </w:rPr>
        <w:t>.</w:t>
      </w:r>
    </w:p>
    <w:p w:rsidR="00C7709C" w:rsidRPr="0039054C" w:rsidRDefault="00A12805" w:rsidP="0039054C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39054C">
        <w:rPr>
          <w:bCs/>
          <w:sz w:val="28"/>
          <w:szCs w:val="28"/>
        </w:rPr>
        <w:t>Найти объем цилиндра</w:t>
      </w:r>
      <w:r w:rsidR="00C7709C" w:rsidRPr="0039054C">
        <w:rPr>
          <w:bCs/>
          <w:sz w:val="28"/>
          <w:szCs w:val="28"/>
        </w:rPr>
        <w:t xml:space="preserve">. Найти высоту </w:t>
      </w:r>
      <w:r w:rsidRPr="0039054C">
        <w:rPr>
          <w:bCs/>
          <w:sz w:val="28"/>
          <w:szCs w:val="28"/>
        </w:rPr>
        <w:t>цилиндра</w:t>
      </w:r>
      <w:r w:rsidR="00C7709C" w:rsidRPr="0039054C">
        <w:rPr>
          <w:bCs/>
          <w:sz w:val="28"/>
          <w:szCs w:val="28"/>
        </w:rPr>
        <w:t>.</w:t>
      </w:r>
    </w:p>
    <w:p w:rsidR="00AF03AA" w:rsidRPr="0039054C" w:rsidRDefault="00AF03AA" w:rsidP="0039054C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39054C">
        <w:rPr>
          <w:bCs/>
          <w:sz w:val="28"/>
          <w:szCs w:val="28"/>
        </w:rPr>
        <w:t>Найти радиус и объем шара.</w:t>
      </w:r>
    </w:p>
    <w:p w:rsidR="00AF03AA" w:rsidRPr="0039054C" w:rsidRDefault="00AF03AA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Напишите уравнение сферы.</w:t>
      </w:r>
    </w:p>
    <w:p w:rsidR="00AF03AA" w:rsidRPr="0039054C" w:rsidRDefault="00AF03AA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площадь боковой поверхности</w:t>
      </w:r>
      <w:r w:rsidR="00A12805" w:rsidRPr="0039054C">
        <w:rPr>
          <w:sz w:val="28"/>
          <w:szCs w:val="28"/>
        </w:rPr>
        <w:t xml:space="preserve"> конуса</w:t>
      </w:r>
      <w:r w:rsidRPr="0039054C">
        <w:rPr>
          <w:sz w:val="28"/>
          <w:szCs w:val="28"/>
        </w:rPr>
        <w:t>.</w:t>
      </w:r>
    </w:p>
    <w:p w:rsidR="00E70AD2" w:rsidRPr="0039054C" w:rsidRDefault="00A12805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Дан конус. </w:t>
      </w:r>
      <w:r w:rsidR="00E70AD2" w:rsidRPr="0039054C">
        <w:rPr>
          <w:sz w:val="28"/>
          <w:szCs w:val="28"/>
        </w:rPr>
        <w:t>Найти образующую.</w:t>
      </w:r>
    </w:p>
    <w:p w:rsidR="00E70AD2" w:rsidRPr="0039054C" w:rsidRDefault="00E70AD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Найти </w:t>
      </w:r>
      <w:r w:rsidR="009A0580" w:rsidRPr="0039054C">
        <w:rPr>
          <w:sz w:val="28"/>
          <w:szCs w:val="28"/>
        </w:rPr>
        <w:t>вероятность.</w:t>
      </w:r>
    </w:p>
    <w:p w:rsidR="00E70AD2" w:rsidRPr="0039054C" w:rsidRDefault="00E70AD2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Даны векторы а (</w:t>
      </w:r>
      <w:r w:rsid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>);в (</w:t>
      </w:r>
      <w:r w:rsid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>);с();</w:t>
      </w:r>
      <w:r w:rsidRPr="0039054C">
        <w:rPr>
          <w:sz w:val="28"/>
          <w:szCs w:val="28"/>
          <w:lang w:val="en-US"/>
        </w:rPr>
        <w:t>d</w:t>
      </w:r>
      <w:r w:rsidRPr="0039054C">
        <w:rPr>
          <w:sz w:val="28"/>
          <w:szCs w:val="28"/>
        </w:rPr>
        <w:t>(</w:t>
      </w:r>
      <w:r w:rsid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>).</w:t>
      </w:r>
      <w:r w:rsidR="009A0580" w:rsidRP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>Найти ав,ас,</w:t>
      </w:r>
      <w:r w:rsidRPr="0039054C">
        <w:rPr>
          <w:sz w:val="28"/>
          <w:szCs w:val="28"/>
          <w:lang w:val="en-US"/>
        </w:rPr>
        <w:t>dd</w:t>
      </w:r>
      <w:r w:rsidR="0039054C">
        <w:rPr>
          <w:sz w:val="28"/>
          <w:szCs w:val="28"/>
        </w:rPr>
        <w:t>.(</w:t>
      </w:r>
      <w:r w:rsidRPr="0039054C">
        <w:rPr>
          <w:sz w:val="28"/>
          <w:szCs w:val="28"/>
        </w:rPr>
        <w:t>а+в+с)*</w:t>
      </w:r>
      <w:r w:rsidRPr="0039054C">
        <w:rPr>
          <w:sz w:val="28"/>
          <w:szCs w:val="28"/>
          <w:lang w:val="en-US"/>
        </w:rPr>
        <w:t>d</w:t>
      </w:r>
      <w:r w:rsidRPr="0039054C">
        <w:rPr>
          <w:sz w:val="28"/>
          <w:szCs w:val="28"/>
        </w:rPr>
        <w:t>,(а-в)*(с-</w:t>
      </w:r>
      <w:r w:rsidRPr="0039054C">
        <w:rPr>
          <w:sz w:val="28"/>
          <w:szCs w:val="28"/>
          <w:lang w:val="en-US"/>
        </w:rPr>
        <w:t>d</w:t>
      </w:r>
      <w:r w:rsidRPr="0039054C">
        <w:rPr>
          <w:sz w:val="28"/>
          <w:szCs w:val="28"/>
        </w:rPr>
        <w:t>)</w:t>
      </w:r>
    </w:p>
    <w:p w:rsidR="00BA4EB1" w:rsidRPr="0039054C" w:rsidRDefault="00BA4EB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Записать комплексное ч</w:t>
      </w:r>
      <w:r w:rsidR="00A12805" w:rsidRPr="0039054C">
        <w:rPr>
          <w:sz w:val="28"/>
          <w:szCs w:val="28"/>
        </w:rPr>
        <w:t>исло в тригонометрической форме.</w:t>
      </w:r>
    </w:p>
    <w:p w:rsidR="00BA4EB1" w:rsidRPr="0039054C" w:rsidRDefault="009A0580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bCs/>
          <w:sz w:val="28"/>
          <w:szCs w:val="28"/>
        </w:rPr>
        <w:t>Выполнить действия с комплексными числами.</w:t>
      </w:r>
    </w:p>
    <w:p w:rsidR="00BA4EB1" w:rsidRPr="0039054C" w:rsidRDefault="00BA4EB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Найти угол между векторами</w:t>
      </w:r>
      <w:r w:rsidR="00A12805" w:rsidRPr="0039054C">
        <w:rPr>
          <w:sz w:val="28"/>
          <w:szCs w:val="28"/>
        </w:rPr>
        <w:t>.</w:t>
      </w:r>
      <w:r w:rsidRPr="0039054C">
        <w:rPr>
          <w:sz w:val="28"/>
          <w:szCs w:val="28"/>
        </w:rPr>
        <w:t xml:space="preserve"> </w:t>
      </w:r>
    </w:p>
    <w:p w:rsidR="00BA4EB1" w:rsidRPr="0039054C" w:rsidRDefault="00BA4EB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В ящике 5 апельсинов и 4 яблока. Наудачу выбирают 3 фрукта. Какова вероятность того, что все три фрукта- апельсины.</w:t>
      </w:r>
    </w:p>
    <w:p w:rsidR="00BA4EB1" w:rsidRPr="0039054C" w:rsidRDefault="00BA4EB1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Дан параллелепипед АВСДА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В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С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Д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. Найти В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С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+АВ+ДД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+СВ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+ВС+А</w:t>
      </w:r>
      <w:r w:rsidRPr="0039054C">
        <w:rPr>
          <w:sz w:val="28"/>
          <w:szCs w:val="28"/>
          <w:vertAlign w:val="subscript"/>
        </w:rPr>
        <w:t>1</w:t>
      </w:r>
      <w:r w:rsidRPr="0039054C">
        <w:rPr>
          <w:sz w:val="28"/>
          <w:szCs w:val="28"/>
        </w:rPr>
        <w:t>А</w:t>
      </w:r>
    </w:p>
    <w:p w:rsidR="008054C5" w:rsidRPr="0039054C" w:rsidRDefault="0039054C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lastRenderedPageBreak/>
        <w:t>.</w:t>
      </w:r>
      <w:r w:rsidR="008054C5" w:rsidRPr="0039054C">
        <w:rPr>
          <w:sz w:val="28"/>
          <w:szCs w:val="28"/>
        </w:rPr>
        <w:t>Дан тетраэ</w:t>
      </w:r>
      <w:r w:rsidR="00A12805" w:rsidRPr="0039054C">
        <w:rPr>
          <w:sz w:val="28"/>
          <w:szCs w:val="28"/>
        </w:rPr>
        <w:t>др АВСД. Найдите сумму векторов.</w:t>
      </w:r>
    </w:p>
    <w:p w:rsidR="008054C5" w:rsidRPr="0039054C" w:rsidRDefault="008054C5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 xml:space="preserve">Даны конус и цилиндр, </w:t>
      </w:r>
      <w:r w:rsidR="0039054C" w:rsidRPr="0039054C">
        <w:rPr>
          <w:sz w:val="28"/>
          <w:szCs w:val="28"/>
        </w:rPr>
        <w:t>радиус и высота у которых общие</w:t>
      </w:r>
      <w:r w:rsidRPr="0039054C">
        <w:rPr>
          <w:sz w:val="28"/>
          <w:szCs w:val="28"/>
        </w:rPr>
        <w:t>.</w:t>
      </w:r>
      <w:r w:rsidR="0039054C" w:rsidRP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>Объем конуса = см</w:t>
      </w:r>
      <w:r w:rsidRPr="0039054C">
        <w:rPr>
          <w:sz w:val="28"/>
          <w:szCs w:val="28"/>
          <w:vertAlign w:val="superscript"/>
        </w:rPr>
        <w:t>3</w:t>
      </w:r>
      <w:r w:rsidRPr="0039054C">
        <w:rPr>
          <w:sz w:val="28"/>
          <w:szCs w:val="28"/>
        </w:rPr>
        <w:t>.</w:t>
      </w:r>
      <w:r w:rsidR="009A0580" w:rsidRPr="0039054C">
        <w:rPr>
          <w:sz w:val="28"/>
          <w:szCs w:val="28"/>
        </w:rPr>
        <w:t xml:space="preserve"> </w:t>
      </w:r>
      <w:r w:rsidRPr="0039054C">
        <w:rPr>
          <w:sz w:val="28"/>
          <w:szCs w:val="28"/>
        </w:rPr>
        <w:t xml:space="preserve">Найти объем цилиндра. </w:t>
      </w:r>
    </w:p>
    <w:p w:rsidR="004F2EF8" w:rsidRPr="0039054C" w:rsidRDefault="004F2EF8" w:rsidP="0039054C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054C">
        <w:rPr>
          <w:sz w:val="28"/>
          <w:szCs w:val="28"/>
        </w:rPr>
        <w:t>О</w:t>
      </w:r>
      <w:r w:rsidR="00A12805" w:rsidRPr="0039054C">
        <w:rPr>
          <w:sz w:val="28"/>
          <w:szCs w:val="28"/>
        </w:rPr>
        <w:t>пределите вид треугольника АВС.</w:t>
      </w:r>
    </w:p>
    <w:p w:rsidR="007A712E" w:rsidRPr="0039054C" w:rsidRDefault="007A712E" w:rsidP="0039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12E" w:rsidRPr="0039054C" w:rsidSect="009A05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B7" w:rsidRDefault="005E7DB7" w:rsidP="009A0580">
      <w:pPr>
        <w:spacing w:after="0" w:line="240" w:lineRule="auto"/>
      </w:pPr>
      <w:r>
        <w:separator/>
      </w:r>
    </w:p>
  </w:endnote>
  <w:endnote w:type="continuationSeparator" w:id="1">
    <w:p w:rsidR="005E7DB7" w:rsidRDefault="005E7DB7" w:rsidP="009A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782"/>
      <w:docPartObj>
        <w:docPartGallery w:val="Page Numbers (Bottom of Page)"/>
        <w:docPartUnique/>
      </w:docPartObj>
    </w:sdtPr>
    <w:sdtContent>
      <w:p w:rsidR="009A0580" w:rsidRDefault="009A0580">
        <w:pPr>
          <w:pStyle w:val="a9"/>
          <w:jc w:val="right"/>
        </w:pPr>
        <w:fldSimple w:instr=" PAGE   \* MERGEFORMAT ">
          <w:r w:rsidR="0039054C">
            <w:rPr>
              <w:noProof/>
            </w:rPr>
            <w:t>2</w:t>
          </w:r>
        </w:fldSimple>
      </w:p>
    </w:sdtContent>
  </w:sdt>
  <w:p w:rsidR="009A0580" w:rsidRDefault="009A05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B7" w:rsidRDefault="005E7DB7" w:rsidP="009A0580">
      <w:pPr>
        <w:spacing w:after="0" w:line="240" w:lineRule="auto"/>
      </w:pPr>
      <w:r>
        <w:separator/>
      </w:r>
    </w:p>
  </w:footnote>
  <w:footnote w:type="continuationSeparator" w:id="1">
    <w:p w:rsidR="005E7DB7" w:rsidRDefault="005E7DB7" w:rsidP="009A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955"/>
    <w:multiLevelType w:val="hybridMultilevel"/>
    <w:tmpl w:val="66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8A0"/>
    <w:multiLevelType w:val="hybridMultilevel"/>
    <w:tmpl w:val="9EB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26A"/>
    <w:multiLevelType w:val="hybridMultilevel"/>
    <w:tmpl w:val="F684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3CA0"/>
    <w:multiLevelType w:val="hybridMultilevel"/>
    <w:tmpl w:val="224E9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B30CD6"/>
    <w:multiLevelType w:val="hybridMultilevel"/>
    <w:tmpl w:val="55D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310"/>
    <w:rsid w:val="000D7517"/>
    <w:rsid w:val="000E2A42"/>
    <w:rsid w:val="001330FF"/>
    <w:rsid w:val="00153605"/>
    <w:rsid w:val="0039054C"/>
    <w:rsid w:val="003A38F2"/>
    <w:rsid w:val="003D10D5"/>
    <w:rsid w:val="004803F8"/>
    <w:rsid w:val="004C6064"/>
    <w:rsid w:val="004D473A"/>
    <w:rsid w:val="004F2EF8"/>
    <w:rsid w:val="00512E33"/>
    <w:rsid w:val="00581727"/>
    <w:rsid w:val="005B18E0"/>
    <w:rsid w:val="005E7DB7"/>
    <w:rsid w:val="007A712E"/>
    <w:rsid w:val="007C1092"/>
    <w:rsid w:val="007F6022"/>
    <w:rsid w:val="008054C5"/>
    <w:rsid w:val="009A0580"/>
    <w:rsid w:val="00A12805"/>
    <w:rsid w:val="00A676EC"/>
    <w:rsid w:val="00AF03AA"/>
    <w:rsid w:val="00B43952"/>
    <w:rsid w:val="00B51185"/>
    <w:rsid w:val="00B53765"/>
    <w:rsid w:val="00BA4EB1"/>
    <w:rsid w:val="00BC0AED"/>
    <w:rsid w:val="00C7709C"/>
    <w:rsid w:val="00D82310"/>
    <w:rsid w:val="00E70AD2"/>
    <w:rsid w:val="00E85B91"/>
    <w:rsid w:val="00EA3907"/>
    <w:rsid w:val="00FA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2310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style-wrap">
    <w:name w:val="style-wrap"/>
    <w:basedOn w:val="a0"/>
    <w:rsid w:val="00FA1D9F"/>
  </w:style>
  <w:style w:type="character" w:customStyle="1" w:styleId="fontsize-ensurer">
    <w:name w:val="fontsize-ensurer"/>
    <w:basedOn w:val="a0"/>
    <w:rsid w:val="00FA1D9F"/>
  </w:style>
  <w:style w:type="paragraph" w:styleId="a5">
    <w:name w:val="Balloon Text"/>
    <w:basedOn w:val="a"/>
    <w:link w:val="a6"/>
    <w:uiPriority w:val="99"/>
    <w:semiHidden/>
    <w:unhideWhenUsed/>
    <w:rsid w:val="00B4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580"/>
  </w:style>
  <w:style w:type="paragraph" w:styleId="a9">
    <w:name w:val="footer"/>
    <w:basedOn w:val="a"/>
    <w:link w:val="aa"/>
    <w:uiPriority w:val="99"/>
    <w:unhideWhenUsed/>
    <w:rsid w:val="009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28</cp:revision>
  <dcterms:created xsi:type="dcterms:W3CDTF">2022-03-04T09:02:00Z</dcterms:created>
  <dcterms:modified xsi:type="dcterms:W3CDTF">2022-03-04T11:08:00Z</dcterms:modified>
</cp:coreProperties>
</file>