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94" w:rsidRPr="00A93B77" w:rsidRDefault="008D4494" w:rsidP="008D4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t>Министерство образования Тульской области</w:t>
      </w:r>
    </w:p>
    <w:p w:rsidR="001A1099" w:rsidRPr="00A93B77" w:rsidRDefault="008D4494" w:rsidP="001A109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A93B7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ГПОУ ТО «Сельскохозяйственный колледж «Богородицкий» </w:t>
      </w:r>
    </w:p>
    <w:p w:rsidR="008D4494" w:rsidRPr="00A93B77" w:rsidRDefault="008D4494" w:rsidP="001A1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B7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им. И.А. Стебута»</w:t>
      </w:r>
    </w:p>
    <w:p w:rsidR="008D4494" w:rsidRPr="00A93B77" w:rsidRDefault="008D4494" w:rsidP="008D44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494" w:rsidRPr="00A93B77" w:rsidRDefault="008D4494" w:rsidP="008D44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494" w:rsidRPr="00A93B77" w:rsidRDefault="008D4494" w:rsidP="008D44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D4494" w:rsidRPr="00A93B77" w:rsidRDefault="008D4494" w:rsidP="008D44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494" w:rsidRPr="00A93B77" w:rsidRDefault="008D4494" w:rsidP="008D44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8D4494" w:rsidRPr="00A93B77" w:rsidRDefault="008D4494" w:rsidP="008D44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t>по учебно-воспитательной работе</w:t>
      </w:r>
    </w:p>
    <w:p w:rsidR="008D4494" w:rsidRPr="00A93B77" w:rsidRDefault="008D4494" w:rsidP="008D44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t>___________</w:t>
      </w:r>
      <w:r w:rsidR="00AF16A9" w:rsidRPr="00A93B77">
        <w:rPr>
          <w:rFonts w:ascii="Times New Roman" w:hAnsi="Times New Roman" w:cs="Times New Roman"/>
          <w:b/>
          <w:sz w:val="28"/>
          <w:szCs w:val="28"/>
        </w:rPr>
        <w:t>/</w:t>
      </w:r>
      <w:r w:rsidRPr="00A93B77">
        <w:rPr>
          <w:rFonts w:ascii="Times New Roman" w:hAnsi="Times New Roman" w:cs="Times New Roman"/>
          <w:b/>
          <w:sz w:val="28"/>
          <w:szCs w:val="28"/>
        </w:rPr>
        <w:t>О.А. Чудакова</w:t>
      </w:r>
      <w:r w:rsidR="00AF16A9" w:rsidRPr="00A93B77">
        <w:rPr>
          <w:rFonts w:ascii="Times New Roman" w:hAnsi="Times New Roman" w:cs="Times New Roman"/>
          <w:b/>
          <w:sz w:val="28"/>
          <w:szCs w:val="28"/>
        </w:rPr>
        <w:t>/</w:t>
      </w:r>
    </w:p>
    <w:p w:rsidR="008D4494" w:rsidRPr="00A93B77" w:rsidRDefault="008D4494" w:rsidP="008D44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t>«__</w:t>
      </w:r>
      <w:r w:rsidR="00A93B77" w:rsidRPr="00A93B77">
        <w:rPr>
          <w:rFonts w:ascii="Times New Roman" w:hAnsi="Times New Roman" w:cs="Times New Roman"/>
          <w:b/>
          <w:sz w:val="28"/>
          <w:szCs w:val="28"/>
        </w:rPr>
        <w:t>_»___________ 2018</w:t>
      </w:r>
      <w:r w:rsidRPr="00A93B77">
        <w:rPr>
          <w:rFonts w:ascii="Times New Roman" w:hAnsi="Times New Roman" w:cs="Times New Roman"/>
          <w:b/>
          <w:sz w:val="28"/>
          <w:szCs w:val="28"/>
        </w:rPr>
        <w:t>г</w:t>
      </w:r>
    </w:p>
    <w:p w:rsidR="001A1099" w:rsidRPr="00A93B77" w:rsidRDefault="001A1099" w:rsidP="008D4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099" w:rsidRPr="00A93B77" w:rsidRDefault="001A1099" w:rsidP="008D4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099" w:rsidRPr="00A93B77" w:rsidRDefault="001A1099" w:rsidP="008D4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099" w:rsidRPr="00A93B77" w:rsidRDefault="001A1099" w:rsidP="008D4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099" w:rsidRPr="00A93B77" w:rsidRDefault="001A1099" w:rsidP="008D4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94" w:rsidRPr="00A93B77" w:rsidRDefault="008D4494" w:rsidP="008D4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44"/>
          <w:szCs w:val="44"/>
        </w:rPr>
        <w:t>МЕТОДИЧЕСКАЯ РАЗРАБОТКА</w:t>
      </w:r>
      <w:r w:rsidRPr="00A9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77" w:rsidRPr="00A93B77" w:rsidRDefault="00A93B77" w:rsidP="00954F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B77">
        <w:rPr>
          <w:rFonts w:ascii="Times New Roman" w:hAnsi="Times New Roman" w:cs="Times New Roman"/>
          <w:b/>
          <w:sz w:val="36"/>
          <w:szCs w:val="36"/>
        </w:rPr>
        <w:t xml:space="preserve">Интеллектуальная игра </w:t>
      </w:r>
    </w:p>
    <w:p w:rsidR="00954F6D" w:rsidRPr="00A93B77" w:rsidRDefault="00A93B77" w:rsidP="00954F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B77">
        <w:rPr>
          <w:rFonts w:ascii="Times New Roman" w:hAnsi="Times New Roman" w:cs="Times New Roman"/>
          <w:b/>
          <w:sz w:val="36"/>
          <w:szCs w:val="36"/>
        </w:rPr>
        <w:t xml:space="preserve">«Начнем с себя!»  </w:t>
      </w:r>
    </w:p>
    <w:p w:rsidR="008D4494" w:rsidRPr="00A93B77" w:rsidRDefault="008D4494" w:rsidP="008D4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94" w:rsidRPr="00A93B77" w:rsidRDefault="008D4494" w:rsidP="008D4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099" w:rsidRPr="00A93B77" w:rsidRDefault="001A1099" w:rsidP="008D4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099" w:rsidRPr="00A93B77" w:rsidRDefault="001A1099" w:rsidP="008D4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099" w:rsidRPr="00A93B77" w:rsidRDefault="001A1099" w:rsidP="001A10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A1099" w:rsidRPr="00A93B77" w:rsidRDefault="001A1099" w:rsidP="008D4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099" w:rsidRPr="00A93B77" w:rsidRDefault="008D4494" w:rsidP="008D4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t>Богородицк</w:t>
      </w:r>
      <w:r w:rsidRPr="00A9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94" w:rsidRPr="00A93B77" w:rsidRDefault="008D4494" w:rsidP="008D4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t>20</w:t>
      </w:r>
      <w:r w:rsidR="001A1099" w:rsidRPr="00A93B77">
        <w:rPr>
          <w:rFonts w:ascii="Times New Roman" w:hAnsi="Times New Roman" w:cs="Times New Roman"/>
          <w:b/>
          <w:sz w:val="28"/>
          <w:szCs w:val="28"/>
        </w:rPr>
        <w:t>1</w:t>
      </w:r>
      <w:r w:rsidR="00A93B77" w:rsidRPr="00A93B77">
        <w:rPr>
          <w:rFonts w:ascii="Times New Roman" w:hAnsi="Times New Roman" w:cs="Times New Roman"/>
          <w:b/>
          <w:sz w:val="28"/>
          <w:szCs w:val="28"/>
        </w:rPr>
        <w:t>8</w:t>
      </w:r>
    </w:p>
    <w:p w:rsidR="00014E50" w:rsidRPr="00A93B77" w:rsidRDefault="00014E50" w:rsidP="004C38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C386F" w:rsidRPr="00A93B77" w:rsidRDefault="004C386F" w:rsidP="00DC2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7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Рассмотрено на заседании </w:t>
      </w:r>
    </w:p>
    <w:p w:rsidR="00014E50" w:rsidRPr="00A93B77" w:rsidRDefault="00014E50" w:rsidP="00DC2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77">
        <w:rPr>
          <w:rFonts w:ascii="Times New Roman" w:hAnsi="Times New Roman" w:cs="Times New Roman"/>
          <w:sz w:val="28"/>
          <w:szCs w:val="28"/>
        </w:rPr>
        <w:t xml:space="preserve">Методического объединения классных </w:t>
      </w:r>
      <w:r w:rsidR="008F44D5" w:rsidRPr="00A93B77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4C386F" w:rsidRPr="00A93B77" w:rsidRDefault="004C386F" w:rsidP="00DC2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14E50" w:rsidRPr="00A93B77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A93B77">
        <w:rPr>
          <w:rFonts w:ascii="Times New Roman" w:hAnsi="Times New Roman" w:cs="Times New Roman"/>
          <w:sz w:val="28"/>
          <w:szCs w:val="28"/>
        </w:rPr>
        <w:t>/</w:t>
      </w:r>
      <w:r w:rsidR="00014E50" w:rsidRPr="00A93B77">
        <w:rPr>
          <w:rFonts w:ascii="Times New Roman" w:hAnsi="Times New Roman" w:cs="Times New Roman"/>
          <w:sz w:val="28"/>
          <w:szCs w:val="28"/>
        </w:rPr>
        <w:t>Н.Н. Гордеева</w:t>
      </w:r>
      <w:r w:rsidRPr="00A93B77">
        <w:rPr>
          <w:rFonts w:ascii="Times New Roman" w:hAnsi="Times New Roman" w:cs="Times New Roman"/>
          <w:sz w:val="28"/>
          <w:szCs w:val="28"/>
        </w:rPr>
        <w:t>/</w:t>
      </w:r>
    </w:p>
    <w:p w:rsidR="004C386F" w:rsidRPr="00A93B77" w:rsidRDefault="004C386F" w:rsidP="00DC2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77">
        <w:rPr>
          <w:rFonts w:ascii="Times New Roman" w:hAnsi="Times New Roman" w:cs="Times New Roman"/>
          <w:sz w:val="28"/>
          <w:szCs w:val="28"/>
        </w:rPr>
        <w:t>Протокол № ___ от «___» _________20___г</w:t>
      </w:r>
    </w:p>
    <w:p w:rsidR="008F44D5" w:rsidRPr="00A93B77" w:rsidRDefault="004C386F" w:rsidP="00DC27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>Автор</w:t>
      </w:r>
      <w:r w:rsidR="002A262C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8F44D5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канд. </w:t>
      </w:r>
      <w:r w:rsidR="005C2C44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>биол. наук,</w:t>
      </w:r>
      <w:r w:rsidR="00481360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методист</w:t>
      </w:r>
      <w:r w:rsidR="002A262C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Константинова Т.В., преподаватель</w:t>
      </w:r>
      <w:r w:rsidR="00DC2758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81360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21DD">
        <w:rPr>
          <w:rFonts w:ascii="Times New Roman" w:hAnsi="Times New Roman" w:cs="Times New Roman"/>
          <w:bCs/>
          <w:color w:val="000000"/>
          <w:sz w:val="28"/>
          <w:szCs w:val="28"/>
        </w:rPr>
        <w:t>Лабутина Ю.</w:t>
      </w:r>
      <w:r w:rsidR="00A93B77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DF21D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93B77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преподаватель, Дереза Н.М. </w:t>
      </w:r>
    </w:p>
    <w:p w:rsidR="007377AE" w:rsidRPr="00A93B77" w:rsidRDefault="007377AE" w:rsidP="00DC2758">
      <w:pPr>
        <w:tabs>
          <w:tab w:val="left" w:pos="5625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>Рецензент: председатель предметной цикловой комиссии</w:t>
      </w:r>
      <w:r w:rsidR="009144B1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5693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общеобразовательных, естественнонаучных и социально-экономических дисциплин</w:t>
      </w:r>
      <w:r w:rsidR="00DC2758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>, Телегина Н.И.</w:t>
      </w:r>
    </w:p>
    <w:p w:rsidR="00790B92" w:rsidRPr="00A93B77" w:rsidRDefault="00790B92">
      <w:pPr>
        <w:rPr>
          <w:rFonts w:ascii="Times New Roman" w:hAnsi="Times New Roman" w:cs="Times New Roman"/>
          <w:b/>
          <w:sz w:val="28"/>
          <w:szCs w:val="28"/>
        </w:rPr>
      </w:pPr>
    </w:p>
    <w:p w:rsidR="008D4494" w:rsidRPr="00A93B77" w:rsidRDefault="008D4494">
      <w:pPr>
        <w:rPr>
          <w:rFonts w:ascii="Times New Roman" w:hAnsi="Times New Roman" w:cs="Times New Roman"/>
          <w:b/>
          <w:sz w:val="28"/>
          <w:szCs w:val="28"/>
        </w:rPr>
      </w:pPr>
    </w:p>
    <w:p w:rsidR="008D4494" w:rsidRPr="00A93B77" w:rsidRDefault="008D4494">
      <w:pPr>
        <w:rPr>
          <w:rFonts w:ascii="Times New Roman" w:hAnsi="Times New Roman" w:cs="Times New Roman"/>
          <w:b/>
          <w:sz w:val="28"/>
          <w:szCs w:val="28"/>
        </w:rPr>
      </w:pPr>
    </w:p>
    <w:p w:rsidR="008D4494" w:rsidRPr="00A93B77" w:rsidRDefault="008D4494">
      <w:pPr>
        <w:rPr>
          <w:rFonts w:ascii="Times New Roman" w:hAnsi="Times New Roman" w:cs="Times New Roman"/>
          <w:b/>
          <w:sz w:val="28"/>
          <w:szCs w:val="28"/>
        </w:rPr>
      </w:pPr>
    </w:p>
    <w:p w:rsidR="004C386F" w:rsidRPr="00A93B77" w:rsidRDefault="004C386F">
      <w:pPr>
        <w:rPr>
          <w:rFonts w:ascii="Times New Roman" w:hAnsi="Times New Roman" w:cs="Times New Roman"/>
          <w:b/>
          <w:sz w:val="28"/>
          <w:szCs w:val="28"/>
        </w:rPr>
      </w:pPr>
    </w:p>
    <w:p w:rsidR="004C386F" w:rsidRPr="00A93B77" w:rsidRDefault="004C386F">
      <w:pPr>
        <w:rPr>
          <w:rFonts w:ascii="Times New Roman" w:hAnsi="Times New Roman" w:cs="Times New Roman"/>
          <w:b/>
          <w:sz w:val="28"/>
          <w:szCs w:val="28"/>
        </w:rPr>
      </w:pPr>
    </w:p>
    <w:p w:rsidR="004C386F" w:rsidRPr="00A93B77" w:rsidRDefault="004C386F">
      <w:pPr>
        <w:rPr>
          <w:rFonts w:ascii="Times New Roman" w:hAnsi="Times New Roman" w:cs="Times New Roman"/>
          <w:b/>
          <w:sz w:val="28"/>
          <w:szCs w:val="28"/>
        </w:rPr>
      </w:pPr>
    </w:p>
    <w:p w:rsidR="004C386F" w:rsidRPr="00A93B77" w:rsidRDefault="004C386F">
      <w:pPr>
        <w:rPr>
          <w:rFonts w:ascii="Times New Roman" w:hAnsi="Times New Roman" w:cs="Times New Roman"/>
          <w:b/>
          <w:sz w:val="28"/>
          <w:szCs w:val="28"/>
        </w:rPr>
      </w:pPr>
    </w:p>
    <w:p w:rsidR="004C386F" w:rsidRPr="00A93B77" w:rsidRDefault="004C386F">
      <w:pPr>
        <w:rPr>
          <w:rFonts w:ascii="Times New Roman" w:hAnsi="Times New Roman" w:cs="Times New Roman"/>
          <w:b/>
          <w:sz w:val="28"/>
          <w:szCs w:val="28"/>
        </w:rPr>
      </w:pPr>
    </w:p>
    <w:p w:rsidR="004C386F" w:rsidRPr="00A93B77" w:rsidRDefault="004C386F">
      <w:pPr>
        <w:rPr>
          <w:rFonts w:ascii="Times New Roman" w:hAnsi="Times New Roman" w:cs="Times New Roman"/>
          <w:b/>
          <w:sz w:val="28"/>
          <w:szCs w:val="28"/>
        </w:rPr>
      </w:pPr>
    </w:p>
    <w:p w:rsidR="004C386F" w:rsidRPr="00A93B77" w:rsidRDefault="004C386F">
      <w:pPr>
        <w:rPr>
          <w:rFonts w:ascii="Times New Roman" w:hAnsi="Times New Roman" w:cs="Times New Roman"/>
          <w:b/>
          <w:sz w:val="28"/>
          <w:szCs w:val="28"/>
        </w:rPr>
      </w:pPr>
    </w:p>
    <w:p w:rsidR="004C386F" w:rsidRPr="00A93B77" w:rsidRDefault="004C386F">
      <w:pPr>
        <w:rPr>
          <w:rFonts w:ascii="Times New Roman" w:hAnsi="Times New Roman" w:cs="Times New Roman"/>
          <w:b/>
          <w:sz w:val="28"/>
          <w:szCs w:val="28"/>
        </w:rPr>
      </w:pPr>
    </w:p>
    <w:p w:rsidR="00E5140F" w:rsidRPr="00A93B77" w:rsidRDefault="00E5140F" w:rsidP="003744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7CF9" w:rsidRPr="00A93B77" w:rsidRDefault="001E7CF9" w:rsidP="003744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7CF9" w:rsidRPr="00A93B77" w:rsidRDefault="001E7CF9" w:rsidP="003744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7CF9" w:rsidRPr="00A93B77" w:rsidRDefault="001E7CF9" w:rsidP="003744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7CF9" w:rsidRPr="00A93B77" w:rsidRDefault="001E7CF9" w:rsidP="003744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7CF9" w:rsidRPr="00A93B77" w:rsidRDefault="001E7CF9" w:rsidP="003744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7CF9" w:rsidRPr="00A93B77" w:rsidRDefault="001E7CF9" w:rsidP="003744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3BB5" w:rsidRDefault="00790B92" w:rsidP="00481D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81D5B" w:rsidRPr="00A93B77" w:rsidRDefault="00481D5B" w:rsidP="00481D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78" w:rsidRDefault="00750678" w:rsidP="0003447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Актуальность методической разработки обусловлена необходимостью расширения информационного пространства в образовании. Одним из способов расширения информационного пространства является применение различных форм </w:t>
      </w:r>
      <w:r w:rsidR="002D7D27">
        <w:rPr>
          <w:color w:val="000000"/>
          <w:sz w:val="28"/>
          <w:szCs w:val="28"/>
        </w:rPr>
        <w:t>научно-практических конференций</w:t>
      </w:r>
      <w:r>
        <w:rPr>
          <w:color w:val="000000"/>
          <w:sz w:val="28"/>
          <w:szCs w:val="28"/>
        </w:rPr>
        <w:t>. Данная работа раскрывает возможности такой формы</w:t>
      </w:r>
      <w:r w:rsidR="00481D5B">
        <w:rPr>
          <w:color w:val="000000"/>
          <w:sz w:val="28"/>
          <w:szCs w:val="28"/>
        </w:rPr>
        <w:t xml:space="preserve"> проведения конференции преподавателей колледжа, как интеллектуальная игра. </w:t>
      </w:r>
      <w:r>
        <w:rPr>
          <w:color w:val="000000"/>
          <w:sz w:val="28"/>
          <w:szCs w:val="28"/>
        </w:rPr>
        <w:t>Методическая разработка полезна преподавателя</w:t>
      </w:r>
      <w:r w:rsidR="00481D5B">
        <w:rPr>
          <w:color w:val="000000"/>
          <w:sz w:val="28"/>
          <w:szCs w:val="28"/>
        </w:rPr>
        <w:t>м, планирующих проведение уроков-конференций и реализующих современные</w:t>
      </w:r>
      <w:r w:rsidR="00481D5B" w:rsidRPr="009A1925">
        <w:rPr>
          <w:color w:val="000000"/>
          <w:sz w:val="28"/>
          <w:szCs w:val="28"/>
        </w:rPr>
        <w:t xml:space="preserve"> форм</w:t>
      </w:r>
      <w:r w:rsidR="00481D5B">
        <w:rPr>
          <w:color w:val="000000"/>
          <w:sz w:val="28"/>
          <w:szCs w:val="28"/>
        </w:rPr>
        <w:t>ы</w:t>
      </w:r>
      <w:r w:rsidR="00481D5B" w:rsidRPr="009A1925">
        <w:rPr>
          <w:color w:val="000000"/>
          <w:sz w:val="28"/>
          <w:szCs w:val="28"/>
        </w:rPr>
        <w:t xml:space="preserve"> игровых технологий в организации учебных занятий в СПО</w:t>
      </w:r>
      <w:r w:rsidR="00481D5B">
        <w:rPr>
          <w:color w:val="000000"/>
          <w:sz w:val="28"/>
          <w:szCs w:val="28"/>
        </w:rPr>
        <w:t xml:space="preserve">. </w:t>
      </w:r>
    </w:p>
    <w:p w:rsidR="00E73BB5" w:rsidRPr="00A93B77" w:rsidRDefault="00E73BB5" w:rsidP="007E6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0B92" w:rsidRPr="00A93B77" w:rsidRDefault="00790B92" w:rsidP="00E73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386F" w:rsidRPr="00A93B77" w:rsidRDefault="00790B92" w:rsidP="00AA7F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A7FE2" w:rsidRPr="00A93B77" w:rsidRDefault="00AA7FE2" w:rsidP="004C386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6F" w:rsidRPr="00A93B77" w:rsidRDefault="004C386F" w:rsidP="00640A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B77">
        <w:rPr>
          <w:rFonts w:ascii="Times New Roman" w:hAnsi="Times New Roman" w:cs="Times New Roman"/>
          <w:spacing w:val="-2"/>
          <w:sz w:val="28"/>
          <w:szCs w:val="28"/>
        </w:rPr>
        <w:t>Введение ……………………………....................................………..................</w:t>
      </w:r>
      <w:r w:rsidR="00640AF7" w:rsidRPr="00A93B77">
        <w:rPr>
          <w:rFonts w:ascii="Times New Roman" w:hAnsi="Times New Roman" w:cs="Times New Roman"/>
          <w:spacing w:val="-2"/>
          <w:sz w:val="28"/>
          <w:szCs w:val="28"/>
        </w:rPr>
        <w:t>......</w:t>
      </w:r>
      <w:r w:rsidR="00F86756">
        <w:rPr>
          <w:rFonts w:ascii="Times New Roman" w:hAnsi="Times New Roman" w:cs="Times New Roman"/>
          <w:spacing w:val="-2"/>
          <w:sz w:val="28"/>
          <w:szCs w:val="28"/>
        </w:rPr>
        <w:t>5</w:t>
      </w:r>
    </w:p>
    <w:p w:rsidR="004C386F" w:rsidRPr="00A93B77" w:rsidRDefault="004C386F" w:rsidP="00640A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B77">
        <w:rPr>
          <w:rFonts w:ascii="Times New Roman" w:hAnsi="Times New Roman" w:cs="Times New Roman"/>
          <w:spacing w:val="-2"/>
          <w:sz w:val="28"/>
          <w:szCs w:val="28"/>
        </w:rPr>
        <w:t>Сценарий</w:t>
      </w:r>
      <w:r w:rsidR="00F86756" w:rsidRPr="00F86756">
        <w:rPr>
          <w:rFonts w:ascii="Times New Roman" w:hAnsi="Times New Roman" w:cs="Times New Roman"/>
          <w:sz w:val="28"/>
          <w:szCs w:val="28"/>
        </w:rPr>
        <w:t xml:space="preserve"> </w:t>
      </w:r>
      <w:r w:rsidR="00F86756" w:rsidRPr="00CE53EE">
        <w:rPr>
          <w:rFonts w:ascii="Times New Roman" w:hAnsi="Times New Roman" w:cs="Times New Roman"/>
          <w:sz w:val="28"/>
          <w:szCs w:val="28"/>
        </w:rPr>
        <w:t>интеллектуальной игры</w:t>
      </w:r>
      <w:r w:rsidRPr="00A93B77">
        <w:rPr>
          <w:rFonts w:ascii="Times New Roman" w:hAnsi="Times New Roman" w:cs="Times New Roman"/>
          <w:spacing w:val="-2"/>
          <w:sz w:val="28"/>
          <w:szCs w:val="28"/>
        </w:rPr>
        <w:t xml:space="preserve"> ………………………………………</w:t>
      </w:r>
      <w:r w:rsidR="00F86756">
        <w:rPr>
          <w:rFonts w:ascii="Times New Roman" w:hAnsi="Times New Roman" w:cs="Times New Roman"/>
          <w:spacing w:val="-2"/>
          <w:sz w:val="28"/>
          <w:szCs w:val="28"/>
        </w:rPr>
        <w:t>…</w:t>
      </w:r>
      <w:r w:rsidRPr="00A93B77">
        <w:rPr>
          <w:rFonts w:ascii="Times New Roman" w:hAnsi="Times New Roman" w:cs="Times New Roman"/>
          <w:spacing w:val="-2"/>
          <w:sz w:val="28"/>
          <w:szCs w:val="28"/>
        </w:rPr>
        <w:t>...</w:t>
      </w:r>
      <w:r w:rsidR="00640AF7" w:rsidRPr="00A93B77">
        <w:rPr>
          <w:rFonts w:ascii="Times New Roman" w:hAnsi="Times New Roman" w:cs="Times New Roman"/>
          <w:spacing w:val="-2"/>
          <w:sz w:val="28"/>
          <w:szCs w:val="28"/>
        </w:rPr>
        <w:t>......</w:t>
      </w:r>
      <w:r w:rsidR="00946EBE" w:rsidRPr="00A93B77">
        <w:rPr>
          <w:rFonts w:ascii="Times New Roman" w:hAnsi="Times New Roman" w:cs="Times New Roman"/>
          <w:spacing w:val="-2"/>
          <w:sz w:val="28"/>
          <w:szCs w:val="28"/>
        </w:rPr>
        <w:t>9</w:t>
      </w:r>
    </w:p>
    <w:p w:rsidR="004C386F" w:rsidRPr="00A93B77" w:rsidRDefault="004C386F" w:rsidP="00640AF7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93B77">
        <w:rPr>
          <w:rFonts w:ascii="Times New Roman" w:hAnsi="Times New Roman" w:cs="Times New Roman"/>
          <w:spacing w:val="-2"/>
          <w:sz w:val="28"/>
          <w:szCs w:val="28"/>
        </w:rPr>
        <w:t>Заключение ……….. ………………………………………</w:t>
      </w:r>
      <w:r w:rsidR="00946EBE" w:rsidRPr="00A93B77">
        <w:rPr>
          <w:rFonts w:ascii="Times New Roman" w:hAnsi="Times New Roman" w:cs="Times New Roman"/>
          <w:spacing w:val="-2"/>
          <w:sz w:val="28"/>
          <w:szCs w:val="28"/>
        </w:rPr>
        <w:t>………………....</w:t>
      </w:r>
      <w:r w:rsidR="00640AF7" w:rsidRPr="00A93B77">
        <w:rPr>
          <w:rFonts w:ascii="Times New Roman" w:hAnsi="Times New Roman" w:cs="Times New Roman"/>
          <w:spacing w:val="-2"/>
          <w:sz w:val="28"/>
          <w:szCs w:val="28"/>
        </w:rPr>
        <w:t>......</w:t>
      </w:r>
      <w:r w:rsidR="00717E63">
        <w:rPr>
          <w:rFonts w:ascii="Times New Roman" w:hAnsi="Times New Roman" w:cs="Times New Roman"/>
          <w:spacing w:val="-2"/>
          <w:sz w:val="28"/>
          <w:szCs w:val="28"/>
        </w:rPr>
        <w:t>16</w:t>
      </w:r>
    </w:p>
    <w:p w:rsidR="004C386F" w:rsidRPr="00A93B77" w:rsidRDefault="004C386F" w:rsidP="00640AF7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93B77">
        <w:rPr>
          <w:rFonts w:ascii="Times New Roman" w:hAnsi="Times New Roman" w:cs="Times New Roman"/>
          <w:spacing w:val="-2"/>
          <w:sz w:val="28"/>
          <w:szCs w:val="28"/>
        </w:rPr>
        <w:t>Сп</w:t>
      </w:r>
      <w:r w:rsidR="001B7338" w:rsidRPr="00A93B77">
        <w:rPr>
          <w:rFonts w:ascii="Times New Roman" w:hAnsi="Times New Roman" w:cs="Times New Roman"/>
          <w:spacing w:val="-2"/>
          <w:sz w:val="28"/>
          <w:szCs w:val="28"/>
        </w:rPr>
        <w:t xml:space="preserve">исок использованных источников </w:t>
      </w:r>
      <w:r w:rsidRPr="00A93B77">
        <w:rPr>
          <w:rFonts w:ascii="Times New Roman" w:hAnsi="Times New Roman" w:cs="Times New Roman"/>
          <w:spacing w:val="-2"/>
          <w:sz w:val="28"/>
          <w:szCs w:val="28"/>
        </w:rPr>
        <w:t>………..……………………………</w:t>
      </w:r>
      <w:r w:rsidR="00946EBE" w:rsidRPr="00A93B77">
        <w:rPr>
          <w:rFonts w:ascii="Times New Roman" w:hAnsi="Times New Roman" w:cs="Times New Roman"/>
          <w:spacing w:val="-2"/>
          <w:sz w:val="28"/>
          <w:szCs w:val="28"/>
        </w:rPr>
        <w:t>…</w:t>
      </w:r>
      <w:r w:rsidR="00640AF7" w:rsidRPr="00A93B77">
        <w:rPr>
          <w:rFonts w:ascii="Times New Roman" w:hAnsi="Times New Roman" w:cs="Times New Roman"/>
          <w:spacing w:val="-2"/>
          <w:sz w:val="28"/>
          <w:szCs w:val="28"/>
        </w:rPr>
        <w:t>….</w:t>
      </w:r>
      <w:r w:rsidR="00717E63">
        <w:rPr>
          <w:rFonts w:ascii="Times New Roman" w:hAnsi="Times New Roman" w:cs="Times New Roman"/>
          <w:spacing w:val="-2"/>
          <w:sz w:val="28"/>
          <w:szCs w:val="28"/>
        </w:rPr>
        <w:t>17</w:t>
      </w:r>
    </w:p>
    <w:p w:rsidR="001B7338" w:rsidRPr="00A93B77" w:rsidRDefault="00946EBE" w:rsidP="00640AF7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93B77">
        <w:rPr>
          <w:rFonts w:ascii="Times New Roman" w:hAnsi="Times New Roman" w:cs="Times New Roman"/>
          <w:spacing w:val="-2"/>
          <w:sz w:val="28"/>
          <w:szCs w:val="28"/>
        </w:rPr>
        <w:t>Приложени</w:t>
      </w:r>
      <w:r w:rsidR="00640AF7" w:rsidRPr="00A93B77">
        <w:rPr>
          <w:rFonts w:ascii="Times New Roman" w:hAnsi="Times New Roman" w:cs="Times New Roman"/>
          <w:spacing w:val="-2"/>
          <w:sz w:val="28"/>
          <w:szCs w:val="28"/>
        </w:rPr>
        <w:t xml:space="preserve">е </w:t>
      </w:r>
      <w:r w:rsidR="00047385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717E63">
        <w:rPr>
          <w:rFonts w:ascii="Times New Roman" w:hAnsi="Times New Roman" w:cs="Times New Roman"/>
          <w:spacing w:val="-2"/>
          <w:sz w:val="28"/>
          <w:szCs w:val="28"/>
        </w:rPr>
        <w:t xml:space="preserve"> Презентация…………………..…………………………………</w:t>
      </w:r>
      <w:r w:rsidR="00640AF7" w:rsidRPr="00A93B7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17E63">
        <w:rPr>
          <w:rFonts w:ascii="Times New Roman" w:hAnsi="Times New Roman" w:cs="Times New Roman"/>
          <w:spacing w:val="-2"/>
          <w:sz w:val="28"/>
          <w:szCs w:val="28"/>
        </w:rPr>
        <w:t>18</w:t>
      </w:r>
    </w:p>
    <w:p w:rsidR="00640AF7" w:rsidRPr="00A93B77" w:rsidRDefault="00717E63" w:rsidP="00640A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 2 Сводная ведомость………………………………………………19</w:t>
      </w:r>
    </w:p>
    <w:p w:rsidR="00BB2CE0" w:rsidRDefault="00BB2CE0" w:rsidP="00640A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780">
        <w:rPr>
          <w:rFonts w:ascii="Times New Roman" w:hAnsi="Times New Roman" w:cs="Times New Roman"/>
          <w:spacing w:val="-2"/>
          <w:sz w:val="28"/>
          <w:szCs w:val="28"/>
        </w:rPr>
        <w:t>Приложение 3</w:t>
      </w:r>
      <w:r w:rsidR="00EA6960" w:rsidRPr="001F0780">
        <w:rPr>
          <w:rFonts w:ascii="Times New Roman" w:hAnsi="Times New Roman" w:cs="Times New Roman"/>
          <w:spacing w:val="-2"/>
          <w:sz w:val="28"/>
          <w:szCs w:val="28"/>
        </w:rPr>
        <w:t xml:space="preserve"> Конкурс 1</w:t>
      </w:r>
      <w:r w:rsidR="001F0780" w:rsidRPr="001F0780">
        <w:rPr>
          <w:rFonts w:ascii="Times New Roman" w:hAnsi="Times New Roman" w:cs="Times New Roman"/>
          <w:sz w:val="28"/>
          <w:szCs w:val="28"/>
        </w:rPr>
        <w:t xml:space="preserve"> Сводный оценочный лист </w:t>
      </w:r>
      <w:r w:rsidR="008A6327">
        <w:rPr>
          <w:rFonts w:ascii="Times New Roman" w:hAnsi="Times New Roman" w:cs="Times New Roman"/>
          <w:sz w:val="28"/>
          <w:szCs w:val="28"/>
        </w:rPr>
        <w:t>…………………………20</w:t>
      </w:r>
    </w:p>
    <w:p w:rsidR="00BB2CE0" w:rsidRDefault="00BB2CE0" w:rsidP="00640A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960">
        <w:rPr>
          <w:rFonts w:ascii="Times New Roman" w:hAnsi="Times New Roman" w:cs="Times New Roman"/>
          <w:spacing w:val="-2"/>
          <w:sz w:val="28"/>
          <w:szCs w:val="28"/>
        </w:rPr>
        <w:t>Приложение 4</w:t>
      </w:r>
      <w:r w:rsidR="00EA6960" w:rsidRPr="00EA6960">
        <w:rPr>
          <w:rFonts w:ascii="Times New Roman" w:hAnsi="Times New Roman" w:cs="Times New Roman"/>
          <w:sz w:val="28"/>
          <w:szCs w:val="28"/>
        </w:rPr>
        <w:t xml:space="preserve"> Задания по русскому языку</w:t>
      </w:r>
      <w:r w:rsidR="008A6327">
        <w:rPr>
          <w:rFonts w:ascii="Times New Roman" w:hAnsi="Times New Roman" w:cs="Times New Roman"/>
          <w:sz w:val="28"/>
          <w:szCs w:val="28"/>
        </w:rPr>
        <w:t>…………………………………….21</w:t>
      </w:r>
    </w:p>
    <w:p w:rsidR="00BB2CE0" w:rsidRDefault="00BB2CE0" w:rsidP="00640AF7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 5</w:t>
      </w:r>
      <w:r w:rsidR="00EA6960">
        <w:rPr>
          <w:rFonts w:ascii="Times New Roman" w:hAnsi="Times New Roman" w:cs="Times New Roman"/>
          <w:spacing w:val="-2"/>
          <w:sz w:val="28"/>
          <w:szCs w:val="28"/>
        </w:rPr>
        <w:t xml:space="preserve"> Тест</w:t>
      </w:r>
      <w:r w:rsidR="00CB232F">
        <w:rPr>
          <w:rFonts w:ascii="Times New Roman" w:hAnsi="Times New Roman" w:cs="Times New Roman"/>
          <w:spacing w:val="-2"/>
          <w:sz w:val="28"/>
          <w:szCs w:val="28"/>
        </w:rPr>
        <w:t>……………………………………………………………….22</w:t>
      </w:r>
    </w:p>
    <w:p w:rsidR="00BB2CE0" w:rsidRPr="001F0780" w:rsidRDefault="00BB2CE0" w:rsidP="00640A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960">
        <w:rPr>
          <w:rFonts w:ascii="Times New Roman" w:hAnsi="Times New Roman" w:cs="Times New Roman"/>
          <w:spacing w:val="-2"/>
          <w:sz w:val="28"/>
          <w:szCs w:val="28"/>
        </w:rPr>
        <w:t>Приложение 6</w:t>
      </w:r>
      <w:r w:rsidR="00EA6960" w:rsidRPr="00EA6960">
        <w:rPr>
          <w:rFonts w:ascii="Times New Roman" w:hAnsi="Times New Roman" w:cs="Times New Roman"/>
          <w:sz w:val="28"/>
          <w:szCs w:val="28"/>
        </w:rPr>
        <w:t xml:space="preserve"> Предметы в черном ящике</w:t>
      </w:r>
      <w:r w:rsidR="00404204">
        <w:rPr>
          <w:rFonts w:ascii="Times New Roman" w:hAnsi="Times New Roman" w:cs="Times New Roman"/>
          <w:sz w:val="28"/>
          <w:szCs w:val="28"/>
        </w:rPr>
        <w:t>……………………………………..27</w:t>
      </w:r>
    </w:p>
    <w:p w:rsidR="00BB2CE0" w:rsidRPr="001F0780" w:rsidRDefault="00BB2CE0" w:rsidP="00640A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780">
        <w:rPr>
          <w:rFonts w:ascii="Times New Roman" w:hAnsi="Times New Roman" w:cs="Times New Roman"/>
          <w:spacing w:val="-2"/>
          <w:sz w:val="28"/>
          <w:szCs w:val="28"/>
        </w:rPr>
        <w:t>Приложение 7</w:t>
      </w:r>
      <w:r w:rsidR="001F0780" w:rsidRPr="001F0780">
        <w:rPr>
          <w:rFonts w:ascii="Times New Roman" w:hAnsi="Times New Roman" w:cs="Times New Roman"/>
          <w:sz w:val="28"/>
          <w:szCs w:val="28"/>
        </w:rPr>
        <w:t xml:space="preserve"> Фотографии студентов</w:t>
      </w:r>
      <w:r w:rsidR="005C5D16">
        <w:rPr>
          <w:rFonts w:ascii="Times New Roman" w:hAnsi="Times New Roman" w:cs="Times New Roman"/>
          <w:sz w:val="28"/>
          <w:szCs w:val="28"/>
        </w:rPr>
        <w:t>………………………………………….28</w:t>
      </w:r>
    </w:p>
    <w:p w:rsidR="00BB2CE0" w:rsidRDefault="00BB2CE0" w:rsidP="00640A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 8</w:t>
      </w:r>
      <w:r w:rsidR="001F0780">
        <w:rPr>
          <w:rFonts w:ascii="Times New Roman" w:hAnsi="Times New Roman" w:cs="Times New Roman"/>
          <w:spacing w:val="-2"/>
          <w:sz w:val="28"/>
          <w:szCs w:val="28"/>
        </w:rPr>
        <w:t xml:space="preserve"> Характеристики студента</w:t>
      </w:r>
      <w:r w:rsidR="004479C5">
        <w:rPr>
          <w:rFonts w:ascii="Times New Roman" w:hAnsi="Times New Roman" w:cs="Times New Roman"/>
          <w:spacing w:val="-2"/>
          <w:sz w:val="28"/>
          <w:szCs w:val="28"/>
        </w:rPr>
        <w:t>……………………………………….29</w:t>
      </w:r>
    </w:p>
    <w:p w:rsidR="004C386F" w:rsidRPr="00A93B77" w:rsidRDefault="004C386F" w:rsidP="00640AF7">
      <w:pPr>
        <w:spacing w:after="0" w:line="360" w:lineRule="auto"/>
        <w:rPr>
          <w:rFonts w:ascii="Times New Roman" w:hAnsi="Times New Roman" w:cs="Times New Roman"/>
        </w:rPr>
      </w:pPr>
      <w:r w:rsidRPr="00A93B77">
        <w:rPr>
          <w:rFonts w:ascii="Times New Roman" w:hAnsi="Times New Roman" w:cs="Times New Roman"/>
          <w:sz w:val="28"/>
          <w:szCs w:val="28"/>
        </w:rPr>
        <w:t>Рецензия………………………………………………………………………</w:t>
      </w:r>
      <w:r w:rsidR="00640AF7" w:rsidRPr="00A93B77">
        <w:rPr>
          <w:rFonts w:ascii="Times New Roman" w:hAnsi="Times New Roman" w:cs="Times New Roman"/>
          <w:sz w:val="28"/>
          <w:szCs w:val="28"/>
        </w:rPr>
        <w:t>…</w:t>
      </w:r>
      <w:r w:rsidR="00AF16A9" w:rsidRPr="00A93B77">
        <w:rPr>
          <w:rFonts w:ascii="Times New Roman" w:hAnsi="Times New Roman" w:cs="Times New Roman"/>
          <w:sz w:val="28"/>
          <w:szCs w:val="28"/>
        </w:rPr>
        <w:t>.</w:t>
      </w:r>
      <w:r w:rsidR="00640AF7" w:rsidRPr="00A93B77">
        <w:rPr>
          <w:rFonts w:ascii="Times New Roman" w:hAnsi="Times New Roman" w:cs="Times New Roman"/>
          <w:sz w:val="28"/>
          <w:szCs w:val="28"/>
        </w:rPr>
        <w:t>.</w:t>
      </w:r>
      <w:r w:rsidR="004479C5">
        <w:rPr>
          <w:rFonts w:ascii="Times New Roman" w:hAnsi="Times New Roman" w:cs="Times New Roman"/>
          <w:sz w:val="28"/>
          <w:szCs w:val="28"/>
        </w:rPr>
        <w:t>30</w:t>
      </w: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E50" w:rsidRPr="00A93B77" w:rsidRDefault="00014E50" w:rsidP="00F1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B92" w:rsidRDefault="00790B92" w:rsidP="00031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B5F83" w:rsidRDefault="00CB5F83" w:rsidP="00031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44" w:rsidRPr="00330B44" w:rsidRDefault="00330B44" w:rsidP="00330B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B44">
        <w:rPr>
          <w:rFonts w:ascii="Times New Roman" w:hAnsi="Times New Roman" w:cs="Times New Roman"/>
          <w:bCs/>
          <w:sz w:val="28"/>
          <w:szCs w:val="28"/>
        </w:rPr>
        <w:t xml:space="preserve">Если учитель имеет только любовь к делу, он будет хороший учитель. </w:t>
      </w:r>
    </w:p>
    <w:p w:rsidR="00330B44" w:rsidRPr="00330B44" w:rsidRDefault="00330B44" w:rsidP="00330B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B44">
        <w:rPr>
          <w:rFonts w:ascii="Times New Roman" w:hAnsi="Times New Roman" w:cs="Times New Roman"/>
          <w:bCs/>
          <w:sz w:val="28"/>
          <w:szCs w:val="28"/>
        </w:rPr>
        <w:t xml:space="preserve">Если учитель имеет только любовь к ученику, как отец, мать, – </w:t>
      </w:r>
    </w:p>
    <w:p w:rsidR="00330B44" w:rsidRPr="00330B44" w:rsidRDefault="00330B44" w:rsidP="00330B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B44">
        <w:rPr>
          <w:rFonts w:ascii="Times New Roman" w:hAnsi="Times New Roman" w:cs="Times New Roman"/>
          <w:bCs/>
          <w:sz w:val="28"/>
          <w:szCs w:val="28"/>
        </w:rPr>
        <w:t xml:space="preserve">он будет лучше того учителя, который прочел все книги, </w:t>
      </w:r>
    </w:p>
    <w:p w:rsidR="00330B44" w:rsidRPr="00330B44" w:rsidRDefault="00330B44" w:rsidP="00330B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B44">
        <w:rPr>
          <w:rFonts w:ascii="Times New Roman" w:hAnsi="Times New Roman" w:cs="Times New Roman"/>
          <w:bCs/>
          <w:sz w:val="28"/>
          <w:szCs w:val="28"/>
        </w:rPr>
        <w:t xml:space="preserve">но не имеет любви ни к делу, </w:t>
      </w:r>
    </w:p>
    <w:p w:rsidR="00330B44" w:rsidRPr="00330B44" w:rsidRDefault="00330B44" w:rsidP="00330B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B44">
        <w:rPr>
          <w:rFonts w:ascii="Times New Roman" w:hAnsi="Times New Roman" w:cs="Times New Roman"/>
          <w:bCs/>
          <w:sz w:val="28"/>
          <w:szCs w:val="28"/>
        </w:rPr>
        <w:t xml:space="preserve">ни к ученикам. </w:t>
      </w:r>
    </w:p>
    <w:p w:rsidR="00330B44" w:rsidRPr="00330B44" w:rsidRDefault="00330B44" w:rsidP="00330B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B44">
        <w:rPr>
          <w:rFonts w:ascii="Times New Roman" w:hAnsi="Times New Roman" w:cs="Times New Roman"/>
          <w:bCs/>
          <w:sz w:val="28"/>
          <w:szCs w:val="28"/>
        </w:rPr>
        <w:t xml:space="preserve">Если учитель соединяет </w:t>
      </w:r>
    </w:p>
    <w:p w:rsidR="00330B44" w:rsidRPr="00330B44" w:rsidRDefault="00330B44" w:rsidP="00330B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B44">
        <w:rPr>
          <w:rFonts w:ascii="Times New Roman" w:hAnsi="Times New Roman" w:cs="Times New Roman"/>
          <w:bCs/>
          <w:sz w:val="28"/>
          <w:szCs w:val="28"/>
        </w:rPr>
        <w:t xml:space="preserve">в себе любовь к делу и к ученикам, </w:t>
      </w:r>
    </w:p>
    <w:p w:rsidR="00330B44" w:rsidRPr="00330B44" w:rsidRDefault="00330B44" w:rsidP="00330B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B44">
        <w:rPr>
          <w:rFonts w:ascii="Times New Roman" w:hAnsi="Times New Roman" w:cs="Times New Roman"/>
          <w:bCs/>
          <w:sz w:val="28"/>
          <w:szCs w:val="28"/>
        </w:rPr>
        <w:t>он – совершенный учитель</w:t>
      </w:r>
      <w:r w:rsidRPr="00330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B44" w:rsidRPr="007E57F9" w:rsidRDefault="00F03D8A" w:rsidP="00330B4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330B44" w:rsidRPr="007E57F9">
        <w:rPr>
          <w:rFonts w:ascii="Times New Roman" w:hAnsi="Times New Roman" w:cs="Times New Roman"/>
          <w:bCs/>
          <w:i/>
          <w:sz w:val="28"/>
          <w:szCs w:val="28"/>
        </w:rPr>
        <w:t>Лев Николаевич Толстой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7E57F9" w:rsidRPr="0047391E" w:rsidRDefault="00CB5F83" w:rsidP="00CF02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1E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система СПО предъявляет новые требования к профессионализму педагогов. Педагоги </w:t>
      </w:r>
      <w:r w:rsidRPr="0047391E">
        <w:rPr>
          <w:rFonts w:ascii="Times New Roman" w:hAnsi="Times New Roman" w:cs="Times New Roman"/>
          <w:sz w:val="28"/>
          <w:szCs w:val="28"/>
        </w:rPr>
        <w:t xml:space="preserve">ГПОУ ТО «Сельскохозяйственный колледж «Богородицкий» имени И.А. Стебута» </w:t>
      </w:r>
      <w:r w:rsidRPr="0047391E">
        <w:rPr>
          <w:rFonts w:ascii="Times New Roman" w:eastAsia="Times New Roman" w:hAnsi="Times New Roman" w:cs="Times New Roman"/>
          <w:sz w:val="28"/>
          <w:szCs w:val="28"/>
        </w:rPr>
        <w:t xml:space="preserve">стремятся к непрерывному приобретению новых знаний, повышению своего профессионального уровня. Одной из эффективных форм работы по </w:t>
      </w:r>
      <w:r w:rsidR="00034471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</w:t>
      </w:r>
      <w:r w:rsidRPr="0047391E">
        <w:rPr>
          <w:rFonts w:ascii="Times New Roman" w:eastAsia="Times New Roman" w:hAnsi="Times New Roman" w:cs="Times New Roman"/>
          <w:sz w:val="28"/>
          <w:szCs w:val="28"/>
        </w:rPr>
        <w:t>профессиональной компетентности является научно-практическая конференция</w:t>
      </w:r>
      <w:r w:rsidR="007E57F9" w:rsidRPr="004739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5886" w:rsidRPr="0047391E" w:rsidRDefault="00CB5F83" w:rsidP="00FA10F0">
      <w:pPr>
        <w:pStyle w:val="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47391E">
        <w:rPr>
          <w:sz w:val="28"/>
          <w:szCs w:val="28"/>
        </w:rPr>
        <w:t>Н</w:t>
      </w:r>
      <w:r w:rsidR="00465886" w:rsidRPr="0047391E">
        <w:rPr>
          <w:sz w:val="28"/>
          <w:szCs w:val="28"/>
        </w:rPr>
        <w:t>аучно-практическая конференция</w:t>
      </w:r>
      <w:r w:rsidRPr="0047391E">
        <w:rPr>
          <w:sz w:val="28"/>
          <w:szCs w:val="28"/>
        </w:rPr>
        <w:t xml:space="preserve"> преподавателей </w:t>
      </w:r>
      <w:r w:rsidRPr="0047391E">
        <w:rPr>
          <w:color w:val="auto"/>
          <w:sz w:val="28"/>
          <w:szCs w:val="28"/>
        </w:rPr>
        <w:t>ГПОУ ТО «Сельскохозяйственный колледж «Богородицкий» имени И.А. Стебута» является многолетней традицией.</w:t>
      </w:r>
      <w:r w:rsidR="00330B44" w:rsidRPr="0047391E">
        <w:rPr>
          <w:color w:val="auto"/>
          <w:sz w:val="28"/>
          <w:szCs w:val="28"/>
        </w:rPr>
        <w:t xml:space="preserve"> </w:t>
      </w:r>
      <w:r w:rsidR="007E57F9" w:rsidRPr="0047391E">
        <w:rPr>
          <w:color w:val="auto"/>
          <w:sz w:val="28"/>
          <w:szCs w:val="28"/>
        </w:rPr>
        <w:t xml:space="preserve">Проведению конференции предшествовала серьезная и кропотливая работа в организационном и содержательном аспектах. </w:t>
      </w:r>
      <w:r w:rsidR="00FA10F0" w:rsidRPr="0047391E">
        <w:rPr>
          <w:color w:val="auto"/>
          <w:sz w:val="28"/>
          <w:szCs w:val="28"/>
        </w:rPr>
        <w:t>Выбор н</w:t>
      </w:r>
      <w:r w:rsidR="00330B44" w:rsidRPr="0047391E">
        <w:rPr>
          <w:color w:val="auto"/>
          <w:sz w:val="28"/>
          <w:szCs w:val="28"/>
        </w:rPr>
        <w:t>етрадиционн</w:t>
      </w:r>
      <w:r w:rsidR="00FA10F0" w:rsidRPr="0047391E">
        <w:rPr>
          <w:color w:val="auto"/>
          <w:sz w:val="28"/>
          <w:szCs w:val="28"/>
        </w:rPr>
        <w:t xml:space="preserve">ой </w:t>
      </w:r>
      <w:r w:rsidR="00330B44" w:rsidRPr="0047391E">
        <w:rPr>
          <w:color w:val="auto"/>
          <w:sz w:val="28"/>
          <w:szCs w:val="28"/>
        </w:rPr>
        <w:t>форм</w:t>
      </w:r>
      <w:r w:rsidR="00FA10F0" w:rsidRPr="0047391E">
        <w:rPr>
          <w:color w:val="auto"/>
          <w:sz w:val="28"/>
          <w:szCs w:val="28"/>
        </w:rPr>
        <w:t>ы</w:t>
      </w:r>
      <w:r w:rsidR="00CF02EF" w:rsidRPr="0047391E">
        <w:rPr>
          <w:color w:val="auto"/>
          <w:sz w:val="28"/>
          <w:szCs w:val="28"/>
        </w:rPr>
        <w:t xml:space="preserve"> проведения конференции – </w:t>
      </w:r>
      <w:r w:rsidR="00FA10F0" w:rsidRPr="0047391E">
        <w:rPr>
          <w:color w:val="auto"/>
          <w:sz w:val="28"/>
          <w:szCs w:val="28"/>
        </w:rPr>
        <w:t xml:space="preserve">интеллектуальная </w:t>
      </w:r>
      <w:r w:rsidR="00CF02EF" w:rsidRPr="0047391E">
        <w:rPr>
          <w:color w:val="auto"/>
          <w:sz w:val="28"/>
          <w:szCs w:val="28"/>
        </w:rPr>
        <w:t xml:space="preserve">игра способствует </w:t>
      </w:r>
      <w:r w:rsidR="00FA10F0" w:rsidRPr="0047391E">
        <w:rPr>
          <w:sz w:val="28"/>
          <w:szCs w:val="28"/>
        </w:rPr>
        <w:t>изучению игровых педагогических технологий.</w:t>
      </w:r>
      <w:r w:rsidR="00FA10F0" w:rsidRPr="0047391E">
        <w:rPr>
          <w:color w:val="auto"/>
          <w:sz w:val="28"/>
          <w:szCs w:val="28"/>
        </w:rPr>
        <w:t xml:space="preserve"> Это особенно важно для начинающих преподавателей, поскольку </w:t>
      </w:r>
      <w:r w:rsidR="00FA10F0" w:rsidRPr="0047391E">
        <w:rPr>
          <w:sz w:val="28"/>
          <w:szCs w:val="28"/>
        </w:rPr>
        <w:t>и</w:t>
      </w:r>
      <w:r w:rsidR="00465886" w:rsidRPr="0047391E">
        <w:rPr>
          <w:sz w:val="28"/>
          <w:szCs w:val="28"/>
        </w:rPr>
        <w:t xml:space="preserve">спользование </w:t>
      </w:r>
      <w:r w:rsidR="00FA10F0" w:rsidRPr="0047391E">
        <w:rPr>
          <w:sz w:val="28"/>
          <w:szCs w:val="28"/>
        </w:rPr>
        <w:t>данной педагогической технологии</w:t>
      </w:r>
      <w:r w:rsidR="00465886" w:rsidRPr="0047391E">
        <w:rPr>
          <w:sz w:val="28"/>
          <w:szCs w:val="28"/>
        </w:rPr>
        <w:t xml:space="preserve"> позволяет обрести преподавателю </w:t>
      </w:r>
      <w:r w:rsidR="00BD1364">
        <w:rPr>
          <w:sz w:val="28"/>
          <w:szCs w:val="28"/>
        </w:rPr>
        <w:t>новые возможности воздействия</w:t>
      </w:r>
      <w:r w:rsidR="00465886" w:rsidRPr="0047391E">
        <w:rPr>
          <w:sz w:val="28"/>
          <w:szCs w:val="28"/>
        </w:rPr>
        <w:t xml:space="preserve"> на традицио</w:t>
      </w:r>
      <w:r w:rsidR="00BD1364">
        <w:rPr>
          <w:sz w:val="28"/>
          <w:szCs w:val="28"/>
        </w:rPr>
        <w:t>нный процесс обучения и повышения</w:t>
      </w:r>
      <w:r w:rsidR="00465886" w:rsidRPr="0047391E">
        <w:rPr>
          <w:sz w:val="28"/>
          <w:szCs w:val="28"/>
        </w:rPr>
        <w:t xml:space="preserve"> его эффективность</w:t>
      </w:r>
    </w:p>
    <w:p w:rsidR="00CB5F83" w:rsidRPr="00465886" w:rsidRDefault="00CB5F83" w:rsidP="00CB5F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F83" w:rsidRDefault="00CB5F83" w:rsidP="00006F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886">
        <w:rPr>
          <w:rFonts w:ascii="Times New Roman" w:hAnsi="Times New Roman" w:cs="Times New Roman"/>
          <w:sz w:val="28"/>
          <w:szCs w:val="28"/>
        </w:rPr>
        <w:lastRenderedPageBreak/>
        <w:t xml:space="preserve">Цель НПК: </w:t>
      </w:r>
      <w:r w:rsidRPr="00465886">
        <w:rPr>
          <w:rFonts w:ascii="Times New Roman" w:eastAsia="Times New Roman" w:hAnsi="Times New Roman" w:cs="Times New Roman"/>
          <w:sz w:val="28"/>
          <w:szCs w:val="28"/>
        </w:rPr>
        <w:t>распространение и обобщение педагогического опыта</w:t>
      </w:r>
      <w:r w:rsidRPr="00CB5F83">
        <w:rPr>
          <w:rFonts w:ascii="Times New Roman" w:eastAsia="Times New Roman" w:hAnsi="Times New Roman" w:cs="Times New Roman"/>
          <w:sz w:val="28"/>
          <w:szCs w:val="28"/>
        </w:rPr>
        <w:t xml:space="preserve"> и мастерства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преподавателей колледжа</w:t>
      </w:r>
      <w:r w:rsidR="00F17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50C" w:rsidRDefault="00F1750C" w:rsidP="00006F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330B44" w:rsidRDefault="00330B44" w:rsidP="00006F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77">
        <w:rPr>
          <w:rFonts w:ascii="Times New Roman" w:hAnsi="Times New Roman" w:cs="Times New Roman"/>
          <w:sz w:val="28"/>
          <w:szCs w:val="28"/>
        </w:rPr>
        <w:t xml:space="preserve">переосмыслить требования, которые </w:t>
      </w:r>
      <w:r>
        <w:rPr>
          <w:rFonts w:ascii="Times New Roman" w:hAnsi="Times New Roman" w:cs="Times New Roman"/>
          <w:sz w:val="28"/>
          <w:szCs w:val="28"/>
        </w:rPr>
        <w:t>предъявляются</w:t>
      </w:r>
      <w:r w:rsidRPr="00A93B77">
        <w:rPr>
          <w:rFonts w:ascii="Times New Roman" w:hAnsi="Times New Roman" w:cs="Times New Roman"/>
          <w:sz w:val="28"/>
          <w:szCs w:val="28"/>
        </w:rPr>
        <w:t xml:space="preserve"> к обучающимся</w:t>
      </w:r>
      <w:r w:rsidR="00FA10F0">
        <w:rPr>
          <w:rFonts w:ascii="Times New Roman" w:hAnsi="Times New Roman" w:cs="Times New Roman"/>
          <w:sz w:val="28"/>
          <w:szCs w:val="28"/>
        </w:rPr>
        <w:t>,</w:t>
      </w:r>
      <w:r w:rsidRPr="00A93B77">
        <w:rPr>
          <w:rFonts w:ascii="Times New Roman" w:hAnsi="Times New Roman" w:cs="Times New Roman"/>
          <w:sz w:val="28"/>
          <w:szCs w:val="28"/>
        </w:rPr>
        <w:t xml:space="preserve"> и требования, которые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93B77">
        <w:rPr>
          <w:rFonts w:ascii="Times New Roman" w:hAnsi="Times New Roman" w:cs="Times New Roman"/>
          <w:sz w:val="28"/>
          <w:szCs w:val="28"/>
        </w:rPr>
        <w:t xml:space="preserve"> предъявлять к себе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преподаватель;</w:t>
      </w:r>
    </w:p>
    <w:p w:rsidR="00F1750C" w:rsidRDefault="00F1750C" w:rsidP="00006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</w:t>
      </w:r>
      <w:r w:rsidR="00330B44">
        <w:rPr>
          <w:rFonts w:ascii="Times New Roman" w:eastAsia="Times New Roman" w:hAnsi="Times New Roman" w:cs="Times New Roman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</w:t>
      </w:r>
      <w:r w:rsidR="00330B44">
        <w:rPr>
          <w:rFonts w:ascii="Times New Roman" w:eastAsia="Times New Roman" w:hAnsi="Times New Roman" w:cs="Times New Roman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B77">
        <w:rPr>
          <w:rFonts w:ascii="Times New Roman" w:hAnsi="Times New Roman" w:cs="Times New Roman"/>
          <w:sz w:val="28"/>
          <w:szCs w:val="28"/>
        </w:rPr>
        <w:t>сформированности профессионально-педагогических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педагогов колледжа;</w:t>
      </w:r>
    </w:p>
    <w:p w:rsidR="00F1750C" w:rsidRDefault="00F1750C" w:rsidP="00006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B44">
        <w:rPr>
          <w:rFonts w:ascii="Times New Roman" w:eastAsia="Times New Roman" w:hAnsi="Times New Roman" w:cs="Times New Roman"/>
          <w:sz w:val="28"/>
          <w:szCs w:val="28"/>
        </w:rPr>
        <w:t xml:space="preserve">оценить уровень </w:t>
      </w:r>
      <w:r w:rsidRPr="00A93B77">
        <w:rPr>
          <w:rFonts w:ascii="Times New Roman" w:hAnsi="Times New Roman" w:cs="Times New Roman"/>
          <w:sz w:val="28"/>
          <w:szCs w:val="28"/>
        </w:rPr>
        <w:t>владения ИКТ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723" w:rsidRDefault="00142723" w:rsidP="00006F80">
      <w:pPr>
        <w:shd w:val="clear" w:color="auto" w:fill="F7F7F6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продемонстрировать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Pr="009A1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современных форм игровых технологий в организации учебных занятий в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74D4" w:rsidRPr="009A1925" w:rsidRDefault="00D674D4" w:rsidP="00006F80">
      <w:pPr>
        <w:shd w:val="clear" w:color="auto" w:fill="F7F7F6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реализовать п</w:t>
      </w:r>
      <w:r w:rsidRPr="009A1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ринцип самоценности каждого </w:t>
      </w:r>
      <w:r w:rsidR="00FA10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4494" w:rsidRPr="00EA1346" w:rsidRDefault="00B5647A" w:rsidP="00EA13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F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6F8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творческий характер совместной деятельности преподавателей колледжа</w:t>
      </w:r>
      <w:r w:rsidR="00006F80" w:rsidRPr="00006F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5853" w:rsidRPr="002A5B15" w:rsidRDefault="000C5853" w:rsidP="001F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5">
        <w:rPr>
          <w:rFonts w:ascii="Times New Roman" w:hAnsi="Times New Roman" w:cs="Times New Roman"/>
          <w:sz w:val="28"/>
          <w:szCs w:val="28"/>
        </w:rPr>
        <w:t>Учебно-методическое  и материа</w:t>
      </w:r>
      <w:r w:rsidR="00CE53EE">
        <w:rPr>
          <w:rFonts w:ascii="Times New Roman" w:hAnsi="Times New Roman" w:cs="Times New Roman"/>
          <w:sz w:val="28"/>
          <w:szCs w:val="28"/>
        </w:rPr>
        <w:t xml:space="preserve">льно-техническое  обеспечение: </w:t>
      </w:r>
    </w:p>
    <w:p w:rsidR="002A5B15" w:rsidRPr="002A5B15" w:rsidRDefault="002A5B15" w:rsidP="002A5B15">
      <w:pPr>
        <w:tabs>
          <w:tab w:val="left" w:pos="340"/>
          <w:tab w:val="left" w:pos="3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5">
        <w:rPr>
          <w:rFonts w:ascii="Times New Roman" w:hAnsi="Times New Roman" w:cs="Times New Roman"/>
          <w:sz w:val="28"/>
          <w:szCs w:val="28"/>
        </w:rPr>
        <w:t>Комплект оценочных ведомостей</w:t>
      </w:r>
    </w:p>
    <w:p w:rsidR="0086124A" w:rsidRPr="002A5B15" w:rsidRDefault="00214BBB" w:rsidP="001F1E7E">
      <w:pPr>
        <w:tabs>
          <w:tab w:val="left" w:pos="340"/>
          <w:tab w:val="left" w:pos="3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5">
        <w:rPr>
          <w:rFonts w:ascii="Times New Roman" w:hAnsi="Times New Roman" w:cs="Times New Roman"/>
          <w:sz w:val="28"/>
          <w:szCs w:val="28"/>
        </w:rPr>
        <w:t>Комплект</w:t>
      </w:r>
      <w:r w:rsidR="0086124A" w:rsidRPr="002A5B15">
        <w:rPr>
          <w:rFonts w:ascii="Times New Roman" w:hAnsi="Times New Roman" w:cs="Times New Roman"/>
          <w:sz w:val="28"/>
          <w:szCs w:val="28"/>
        </w:rPr>
        <w:t xml:space="preserve"> тестов</w:t>
      </w:r>
    </w:p>
    <w:p w:rsidR="000C5853" w:rsidRPr="002A5B15" w:rsidRDefault="000C5853" w:rsidP="001F1E7E">
      <w:pPr>
        <w:tabs>
          <w:tab w:val="left" w:pos="340"/>
          <w:tab w:val="left" w:pos="3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5">
        <w:rPr>
          <w:rFonts w:ascii="Times New Roman" w:hAnsi="Times New Roman" w:cs="Times New Roman"/>
          <w:sz w:val="28"/>
          <w:szCs w:val="28"/>
        </w:rPr>
        <w:t>Презентация</w:t>
      </w:r>
    </w:p>
    <w:p w:rsidR="000C5853" w:rsidRPr="002A5B15" w:rsidRDefault="000C5853" w:rsidP="001F1E7E">
      <w:pPr>
        <w:tabs>
          <w:tab w:val="left" w:pos="340"/>
          <w:tab w:val="left" w:pos="3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5">
        <w:rPr>
          <w:rFonts w:ascii="Times New Roman" w:hAnsi="Times New Roman" w:cs="Times New Roman"/>
          <w:sz w:val="28"/>
          <w:szCs w:val="28"/>
        </w:rPr>
        <w:t>Компьютер</w:t>
      </w:r>
    </w:p>
    <w:p w:rsidR="000C5853" w:rsidRDefault="000C5853" w:rsidP="001F1E7E">
      <w:pPr>
        <w:tabs>
          <w:tab w:val="left" w:pos="340"/>
          <w:tab w:val="left" w:pos="3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15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</w:t>
      </w:r>
    </w:p>
    <w:p w:rsidR="00185385" w:rsidRPr="002A5B15" w:rsidRDefault="00185385" w:rsidP="001F1E7E">
      <w:pPr>
        <w:tabs>
          <w:tab w:val="left" w:pos="340"/>
          <w:tab w:val="left" w:pos="3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Черный ящик</w:t>
      </w:r>
    </w:p>
    <w:p w:rsidR="00790B92" w:rsidRPr="00A93B77" w:rsidRDefault="00790B92" w:rsidP="001F1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1E7E" w:rsidRPr="00A93B77" w:rsidRDefault="001F1E7E" w:rsidP="001F1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1E7E" w:rsidRPr="00A93B77" w:rsidRDefault="001F1E7E" w:rsidP="001F1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1E7E" w:rsidRPr="00A93B77" w:rsidRDefault="001F1E7E" w:rsidP="001F1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E7E" w:rsidRPr="00A93B77" w:rsidRDefault="001F1E7E" w:rsidP="001F1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E7E" w:rsidRPr="00A93B77" w:rsidRDefault="001F1E7E" w:rsidP="001F1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E7E" w:rsidRPr="00A93B77" w:rsidRDefault="001F1E7E" w:rsidP="001F1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E7E" w:rsidRPr="00A93B77" w:rsidRDefault="001F1E7E" w:rsidP="001F1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E7E" w:rsidRPr="00A93B77" w:rsidRDefault="001F1E7E" w:rsidP="001F1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E7E" w:rsidRPr="00A93B77" w:rsidRDefault="001F1E7E" w:rsidP="006020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B92" w:rsidRPr="00A93B77" w:rsidRDefault="00790B92" w:rsidP="001F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0F069A" w:rsidRPr="00CE53EE" w:rsidRDefault="000F069A" w:rsidP="001F1E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30C" w:rsidRDefault="00DC530C" w:rsidP="000473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8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A93B77" w:rsidRPr="00047385">
        <w:rPr>
          <w:rFonts w:ascii="Times New Roman" w:hAnsi="Times New Roman" w:cs="Times New Roman"/>
          <w:b/>
          <w:sz w:val="28"/>
          <w:szCs w:val="28"/>
        </w:rPr>
        <w:t>интеллектуальной игры</w:t>
      </w:r>
    </w:p>
    <w:p w:rsidR="00047385" w:rsidRPr="00047385" w:rsidRDefault="00047385" w:rsidP="000473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С</w:t>
      </w:r>
      <w:r w:rsidR="00676C81" w:rsidRPr="00CE53EE">
        <w:rPr>
          <w:rFonts w:ascii="Times New Roman" w:hAnsi="Times New Roman" w:cs="Times New Roman"/>
          <w:sz w:val="28"/>
          <w:szCs w:val="28"/>
        </w:rPr>
        <w:t xml:space="preserve">лайд </w:t>
      </w:r>
      <w:r w:rsidRPr="00CE53EE">
        <w:rPr>
          <w:rFonts w:ascii="Times New Roman" w:hAnsi="Times New Roman" w:cs="Times New Roman"/>
          <w:sz w:val="28"/>
          <w:szCs w:val="28"/>
        </w:rPr>
        <w:t>1</w:t>
      </w:r>
      <w:r w:rsidR="00BE70EC" w:rsidRPr="00CE53EE">
        <w:rPr>
          <w:rFonts w:ascii="Times New Roman" w:hAnsi="Times New Roman" w:cs="Times New Roman"/>
          <w:sz w:val="28"/>
          <w:szCs w:val="28"/>
        </w:rPr>
        <w:t xml:space="preserve"> </w:t>
      </w:r>
      <w:r w:rsidR="00814A78" w:rsidRPr="00CE53EE">
        <w:rPr>
          <w:rFonts w:ascii="Times New Roman" w:hAnsi="Times New Roman" w:cs="Times New Roman"/>
          <w:sz w:val="28"/>
          <w:szCs w:val="28"/>
        </w:rPr>
        <w:t>(</w:t>
      </w:r>
      <w:r w:rsidR="00BE70EC" w:rsidRPr="00CE53EE">
        <w:rPr>
          <w:rFonts w:ascii="Times New Roman" w:hAnsi="Times New Roman" w:cs="Times New Roman"/>
          <w:sz w:val="28"/>
          <w:szCs w:val="28"/>
        </w:rPr>
        <w:t>П</w:t>
      </w:r>
      <w:r w:rsidR="00814A78" w:rsidRPr="00CE53EE">
        <w:rPr>
          <w:rFonts w:ascii="Times New Roman" w:hAnsi="Times New Roman" w:cs="Times New Roman"/>
          <w:sz w:val="28"/>
          <w:szCs w:val="28"/>
        </w:rPr>
        <w:t>риложение 1)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Уважаемые коллеги! Проведение в январе НПК преподавателей ГПОУ ТО «Сельскохозяйственный колледж «Богородицкий» имени И.А. Стебута» стало многолетней традицией. В этом году она проходит в Татьянин день - День российского студенчества. Сегодня мы предлагаем новую форму проведения - игру интеллектуалов. 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Цель игры: на некоторое время вернуться во времена студенчества беззаботного, неугомонного, не забывая, что мы преподаватели, и еще раз оценить и переосмыслить требования, которые мы предъявляем к обучающимся и требования, которые должны предъявлять к себе.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Игра должна быть настроена только на позитив и призвана создавать улыбку и хорошее настроение. В ней не будет победителей и побежденных, а в ходе игры сформируется коллектив единомышленников, сплоченный единой целью: подготовка конкурентоспособных, высококвалифицированных, востребованных на рынке труда специалистов.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Трудно, наверное, отыскать в России человека, не знающего о существовании Дня студента и не отмечающего этот праздник. Студентом может считать себя каждый, кто закончил высшее или среднее учебное заведение</w:t>
      </w:r>
      <w:r w:rsidRPr="00CE53E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Совершим небольшой экскурс в историю этого праздника.</w:t>
      </w:r>
    </w:p>
    <w:p w:rsidR="00A93B77" w:rsidRPr="00CE53EE" w:rsidRDefault="00676C81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2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25 января – День святой мученицы Татианы.</w:t>
      </w:r>
    </w:p>
    <w:p w:rsidR="00A93B77" w:rsidRPr="00CE53EE" w:rsidRDefault="00676C81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3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Так случилось, что именно в день памяти святой </w:t>
      </w:r>
      <w:hyperlink r:id="rId8" w:history="1">
        <w:r w:rsidRPr="00CE53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мученицы </w:t>
        </w:r>
      </w:hyperlink>
      <w:hyperlink r:id="rId9" w:history="1">
        <w:r w:rsidRPr="00CE53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Татианы</w:t>
        </w:r>
      </w:hyperlink>
      <w:r w:rsidRPr="00CE53EE">
        <w:rPr>
          <w:rFonts w:ascii="Times New Roman" w:hAnsi="Times New Roman" w:cs="Times New Roman"/>
          <w:sz w:val="28"/>
          <w:szCs w:val="28"/>
        </w:rPr>
        <w:t xml:space="preserve"> и в день </w:t>
      </w:r>
      <w:hyperlink r:id="rId10" w:history="1">
        <w:r w:rsidRPr="00CE53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именин</w:t>
        </w:r>
      </w:hyperlink>
      <w:r w:rsidRPr="00CE53EE">
        <w:rPr>
          <w:rFonts w:ascii="Times New Roman" w:hAnsi="Times New Roman" w:cs="Times New Roman"/>
          <w:sz w:val="28"/>
          <w:szCs w:val="28"/>
        </w:rPr>
        <w:t xml:space="preserve"> матери </w:t>
      </w:r>
      <w:hyperlink r:id="rId11" w:history="1">
        <w:r w:rsidRPr="00CE53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Ивана Шувалова</w:t>
        </w:r>
      </w:hyperlink>
      <w:r w:rsidRPr="00CE53EE">
        <w:rPr>
          <w:rFonts w:ascii="Times New Roman" w:hAnsi="Times New Roman" w:cs="Times New Roman"/>
          <w:sz w:val="28"/>
          <w:szCs w:val="28"/>
        </w:rPr>
        <w:t xml:space="preserve"> (основателя </w:t>
      </w:r>
      <w:hyperlink r:id="rId12" w:history="1">
        <w:r w:rsidRPr="00CE53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Московского университета</w:t>
        </w:r>
      </w:hyperlink>
      <w:r w:rsidRPr="00CE53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E53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Петербургской Академии художеств</w:t>
        </w:r>
      </w:hyperlink>
      <w:r w:rsidRPr="00CE53EE">
        <w:rPr>
          <w:rFonts w:ascii="Times New Roman" w:hAnsi="Times New Roman" w:cs="Times New Roman"/>
          <w:sz w:val="28"/>
          <w:szCs w:val="28"/>
        </w:rPr>
        <w:t xml:space="preserve">, фаворита императрицы) </w:t>
      </w:r>
      <w:r w:rsidRPr="00CE53EE">
        <w:rPr>
          <w:rFonts w:ascii="Times New Roman" w:hAnsi="Times New Roman" w:cs="Times New Roman"/>
          <w:sz w:val="28"/>
          <w:szCs w:val="28"/>
        </w:rPr>
        <w:lastRenderedPageBreak/>
        <w:t xml:space="preserve">русская императрица </w:t>
      </w:r>
      <w:hyperlink r:id="rId14" w:history="1">
        <w:r w:rsidRPr="00CE53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Елизавета</w:t>
        </w:r>
      </w:hyperlink>
      <w:r w:rsidRPr="00CE53EE">
        <w:rPr>
          <w:rFonts w:ascii="Times New Roman" w:hAnsi="Times New Roman" w:cs="Times New Roman"/>
          <w:sz w:val="28"/>
          <w:szCs w:val="28"/>
        </w:rPr>
        <w:t xml:space="preserve"> одобрила прошение Шувалова и подписала указ «Об учреждении Московского университета», и день (12) 25 января стал официальным университетским днем. </w:t>
      </w:r>
    </w:p>
    <w:p w:rsidR="00A93B77" w:rsidRPr="00CE53EE" w:rsidRDefault="002377FE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4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В те времена он назывался Днем основания Московского университета. 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 тех пор </w:t>
      </w:r>
      <w:hyperlink r:id="rId15" w:history="1">
        <w:r w:rsidRPr="00CE53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Святая </w:t>
        </w:r>
      </w:hyperlink>
      <w:hyperlink r:id="rId16" w:history="1">
        <w:r w:rsidRPr="00CE53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Татиана</w:t>
        </w:r>
      </w:hyperlink>
      <w:r w:rsidRPr="00CE53EE">
        <w:rPr>
          <w:rFonts w:ascii="Times New Roman" w:hAnsi="Times New Roman" w:cs="Times New Roman"/>
          <w:sz w:val="28"/>
          <w:szCs w:val="28"/>
        </w:rPr>
        <w:t xml:space="preserve"> считается покровительницей студентов, Её древнее имя «</w:t>
      </w:r>
      <w:hyperlink r:id="rId17" w:history="1">
        <w:r w:rsidRPr="00CE53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Татиана</w:t>
        </w:r>
      </w:hyperlink>
      <w:r w:rsidRPr="00CE53EE">
        <w:rPr>
          <w:rFonts w:ascii="Times New Roman" w:hAnsi="Times New Roman" w:cs="Times New Roman"/>
          <w:sz w:val="28"/>
          <w:szCs w:val="28"/>
        </w:rPr>
        <w:t xml:space="preserve">» в переводе с греческого означает «устроительница». 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Сначала этот праздник отмечался только в Москве. По воспоминаниям очевидцев, ежегодное празднование Татьяниного дня было для Москвы настоящим событием. </w:t>
      </w:r>
    </w:p>
    <w:p w:rsidR="00A93B77" w:rsidRPr="00CE53EE" w:rsidRDefault="002377FE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5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Затем последовал Указ </w:t>
      </w:r>
      <w:hyperlink r:id="rId18" w:history="1">
        <w:r w:rsidRPr="00CE53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Николая I</w:t>
        </w:r>
      </w:hyperlink>
      <w:r w:rsidRPr="00CE53EE">
        <w:rPr>
          <w:rFonts w:ascii="Times New Roman" w:hAnsi="Times New Roman" w:cs="Times New Roman"/>
          <w:sz w:val="28"/>
          <w:szCs w:val="28"/>
        </w:rPr>
        <w:t xml:space="preserve">, в котором он распорядился праздновать не День открытия университета, а подписание акта о его учреждении. Так волей монарха появился студенческий праздник - День студентов. </w:t>
      </w:r>
    </w:p>
    <w:p w:rsidR="00A93B77" w:rsidRPr="00CE53EE" w:rsidRDefault="002377FE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6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 него начинались студенческие каникулы, и именно это событие студенческое братство всегда отмечало весело и шумно. </w:t>
      </w:r>
      <w:r w:rsidRPr="00CE53EE">
        <w:rPr>
          <w:rFonts w:ascii="Times New Roman" w:hAnsi="Times New Roman" w:cs="Times New Roman"/>
          <w:bCs/>
          <w:sz w:val="28"/>
          <w:szCs w:val="28"/>
        </w:rPr>
        <w:t xml:space="preserve">Празднование «профессионального» дня студентов имело традиции и ритуал - устраивались торжественные акты с раздачей наград и речами. 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53EE">
        <w:rPr>
          <w:rFonts w:ascii="Times New Roman" w:hAnsi="Times New Roman" w:cs="Times New Roman"/>
          <w:bCs/>
          <w:sz w:val="28"/>
          <w:szCs w:val="28"/>
        </w:rPr>
        <w:t xml:space="preserve">На Татьянин день пили разные горячительные напитки. Студенты из богатых семей могли позволить себе вино или шампанское. Для обычных студентов самым доступным напитком была медовуха. Традиция пить медовуху в День студента возникла еще в </w:t>
      </w:r>
      <w:r w:rsidRPr="00CE53EE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CE53EE">
        <w:rPr>
          <w:rFonts w:ascii="Times New Roman" w:hAnsi="Times New Roman" w:cs="Times New Roman"/>
          <w:bCs/>
          <w:sz w:val="28"/>
          <w:szCs w:val="28"/>
        </w:rPr>
        <w:t xml:space="preserve"> веке. 25 января ее выкатывали на улицу прямо в бочках.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7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Указ президента России № 76 от 25 января 2005 года «О Дне российского студенчества» официально утвердил «профессиональный» праздник российских студентов.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8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lastRenderedPageBreak/>
        <w:t xml:space="preserve">Пожелаем, чтобы празднование дня студента стало доброй традицией для студентов, а так же для преподавателей нашего старейшего учебного заведения! 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С праздником, с днем российского студенчества уважаемые коллеги!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Слово пре</w:t>
      </w:r>
      <w:r w:rsidR="00892B57" w:rsidRPr="00CE53EE">
        <w:rPr>
          <w:rFonts w:ascii="Times New Roman" w:hAnsi="Times New Roman" w:cs="Times New Roman"/>
          <w:sz w:val="28"/>
          <w:szCs w:val="28"/>
        </w:rPr>
        <w:t>доставляется директору колледжа.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9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Интеллектуальная игра «Начнем с себя» начинается.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Условия игры: Вашему вниманию будет предложено участие в 6 конкурсах. Конкурсы - это сюрприз для Вас. Принимается командное участие.</w:t>
      </w:r>
    </w:p>
    <w:p w:rsidR="00784C33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Оценивает работу жюри во главе с пре</w:t>
      </w:r>
      <w:r w:rsidR="00784C33" w:rsidRPr="00CE53EE">
        <w:rPr>
          <w:rFonts w:ascii="Times New Roman" w:hAnsi="Times New Roman" w:cs="Times New Roman"/>
          <w:sz w:val="28"/>
          <w:szCs w:val="28"/>
        </w:rPr>
        <w:t>дседателем</w:t>
      </w:r>
      <w:r w:rsidR="009A5D4C" w:rsidRPr="00CE53E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784C33" w:rsidRPr="00CE53EE">
        <w:rPr>
          <w:rFonts w:ascii="Times New Roman" w:hAnsi="Times New Roman" w:cs="Times New Roman"/>
          <w:sz w:val="28"/>
          <w:szCs w:val="28"/>
        </w:rPr>
        <w:t>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Остальной состав жюри будет «плавающим». Кроме того преподаватели, участвующие в подготовке конкурса, не смогут принять в нем учас</w:t>
      </w:r>
      <w:r w:rsidR="00784C33" w:rsidRPr="00CE53EE">
        <w:rPr>
          <w:rFonts w:ascii="Times New Roman" w:hAnsi="Times New Roman" w:cs="Times New Roman"/>
          <w:sz w:val="28"/>
          <w:szCs w:val="28"/>
        </w:rPr>
        <w:t>тие. Работает счетная комиссия.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Команда, набравшая наибольшее количество очков в ходе конкурса получает бонус!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Возможно изменение продолжительности проведения конкурсов по согласованию с председателем жюри.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Команды сформировались в ходе жеребьевки. Как нам известно, работа в любой команде не возможна без руководителя, поэтому мы предлагаем: избрать капитана команды, дать название вашей команде и придумать приветствие. Время для выполнения 5 мин.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Оценивает</w:t>
      </w:r>
      <w:r w:rsidR="00892B57" w:rsidRPr="00CE53EE">
        <w:rPr>
          <w:rFonts w:ascii="Times New Roman" w:hAnsi="Times New Roman" w:cs="Times New Roman"/>
          <w:sz w:val="28"/>
          <w:szCs w:val="28"/>
        </w:rPr>
        <w:t xml:space="preserve"> результаты конкурса жюри.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Представление команд начинаем. 5 мин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и студент – это вечная дилемма Преподаватель хочет видеть перед собой идеального обучающегося, а студент – совершенного преподавателя. Очень часто от студентов можно услышать жалобы на преподавателя. То он плохо объясняет, то слишком придирается. А какой преподаватель устраивает студента? Какие требования обучающийся предъявляет к педагогу? Они перед Вами на слайде.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lastRenderedPageBreak/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10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Возраст, пол не играет большой роли в общении преподавателя со своими студентами. Главное профессионализм. 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должен быть хорошим психологом. Он должен найти общий язык с любым человеком. Главное – любить студентов, относиться к ним с теплотой и пониманием.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должен владеть информацией не только о своей дисциплине, но и быть разносторонне развитым. Огромное значение имеет форма подачи материала.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является прекрасным оратором, должен обладать громким голосом, хорошей дикцией, безошибочным произношением. 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преподаватель должен быть незаурядным, интересным человеком, умело владеющим профессионально-педагогическими компетенциями. И тогда студенты будут с удовольствием посещать его занятия.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Переходим к первому конкурсу. 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11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конкурса: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Вашему вниманию будут представлены 3 ситуации на уроке. Задачи команд найти нарушения в поведении преподавателя и нарушения в </w:t>
      </w:r>
      <w:r w:rsidRPr="00CE53EE">
        <w:rPr>
          <w:rFonts w:ascii="Times New Roman" w:eastAsia="Times New Roman" w:hAnsi="Times New Roman" w:cs="Times New Roman"/>
          <w:sz w:val="28"/>
          <w:szCs w:val="28"/>
        </w:rPr>
        <w:t>методологии п</w:t>
      </w: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 урока. Во время просмотра  участники команды заполняют оценочные листы самостоятельно. П</w:t>
      </w:r>
      <w:r w:rsidR="00784C33"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осле просмотра каждого эпизода </w:t>
      </w: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обсуждение в команде и заполнение сводного оценочного листа в течение: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1 сит -5 мин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2 сит.- 3 мин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сит.- 3 мин. 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конкурса представляем один раз после его окончания. Капитанов команд прошу раздать оценочные листы</w:t>
      </w:r>
      <w:r w:rsidR="00814A78"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9A5D4C"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14A78"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Посмотрим на себя со стороны.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lastRenderedPageBreak/>
        <w:t>1 ситуация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 xml:space="preserve">12, 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13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2 </w:t>
      </w:r>
      <w:r w:rsidR="00892B57" w:rsidRPr="00CE53EE">
        <w:rPr>
          <w:rFonts w:ascii="Times New Roman" w:hAnsi="Times New Roman" w:cs="Times New Roman"/>
          <w:sz w:val="28"/>
          <w:szCs w:val="28"/>
        </w:rPr>
        <w:t>ситуация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 xml:space="preserve">14, 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15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16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3 </w:t>
      </w:r>
      <w:r w:rsidR="00892B57" w:rsidRPr="00CE53EE">
        <w:rPr>
          <w:rFonts w:ascii="Times New Roman" w:hAnsi="Times New Roman" w:cs="Times New Roman"/>
          <w:sz w:val="28"/>
          <w:szCs w:val="28"/>
        </w:rPr>
        <w:t>ситуация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17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коллеги подведем итоги 1 конкурса. Этап урока Рефлексия нам хорошо знаком, Проведем самопроверку, само оценивание результатов.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18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слайде вы видите нарушения, которые мы выявили в ходе урока, проверьте свой сводный оценочный лист, используя красную ручку. Возможно, Вы найдете дополнительные нарушения, можете принимать их во внимание.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огласите результаты для жюри.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19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Переходим ко второму конкурсу «Давайте говорить правильно!»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892B57" w:rsidRPr="00CE53EE">
        <w:rPr>
          <w:rFonts w:ascii="Times New Roman" w:hAnsi="Times New Roman" w:cs="Times New Roman"/>
          <w:sz w:val="28"/>
          <w:szCs w:val="28"/>
        </w:rPr>
        <w:t>преподавателя учебной дисциплины «Русский язык».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Условия выполнения: совместно заполняется сводный оценочный лист</w:t>
      </w:r>
      <w:r w:rsidR="0096784F" w:rsidRPr="00CE53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A5D4C" w:rsidRPr="00CE53EE">
        <w:rPr>
          <w:rFonts w:ascii="Times New Roman" w:hAnsi="Times New Roman" w:cs="Times New Roman"/>
          <w:sz w:val="28"/>
          <w:szCs w:val="28"/>
        </w:rPr>
        <w:t>4</w:t>
      </w:r>
      <w:r w:rsidR="0096784F" w:rsidRPr="00CE53EE">
        <w:rPr>
          <w:rFonts w:ascii="Times New Roman" w:hAnsi="Times New Roman" w:cs="Times New Roman"/>
          <w:sz w:val="28"/>
          <w:szCs w:val="28"/>
        </w:rPr>
        <w:t>)</w:t>
      </w:r>
      <w:r w:rsidRPr="00CE53EE">
        <w:rPr>
          <w:rFonts w:ascii="Times New Roman" w:hAnsi="Times New Roman" w:cs="Times New Roman"/>
          <w:sz w:val="28"/>
          <w:szCs w:val="28"/>
        </w:rPr>
        <w:t>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Время выполнения задания 5 мин. 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Задание представлено на слайде. 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Оцен</w:t>
      </w:r>
      <w:r w:rsidR="00892B57" w:rsidRPr="00CE53EE">
        <w:rPr>
          <w:rFonts w:ascii="Times New Roman" w:hAnsi="Times New Roman" w:cs="Times New Roman"/>
          <w:sz w:val="28"/>
          <w:szCs w:val="28"/>
        </w:rPr>
        <w:t>ивает результаты конкурса жюри.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Задание представлено на слайде. 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20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После выполнения задания проверим правильность задания. Капитаны команд, пожалуйста, передайте сводные листы для проверки в соседнюю </w:t>
      </w:r>
      <w:r w:rsidRPr="00CE53EE">
        <w:rPr>
          <w:rFonts w:ascii="Times New Roman" w:hAnsi="Times New Roman" w:cs="Times New Roman"/>
          <w:sz w:val="28"/>
          <w:szCs w:val="28"/>
        </w:rPr>
        <w:lastRenderedPageBreak/>
        <w:t>команду. Для проверки используйте красную ручку. Ответы выведены на экран.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21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огласите результаты выполнения задания жюри.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Вспомним известную басню русского писателя Ивана Андреевича Крылова «Лебедь, рак и щука».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Когда в товарищах согласья нет,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На лад их дело не пойдет,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И выйдет из него не дело, только мука.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Однажды Лебедь, Рак да Щука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Везти с поклажей воз взялись,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И вместе трое все в него впряглись;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Из кожи лезут вон, а возу все нет ходу!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Поклажа бы для них казалась и легка: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Да Лебедь рвется в облака,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Рак пятится назад, а Щука тянет в воду.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Кто виноват из них, кто прав, - судить не нам;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Да только воз и ныне там.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В чем заключается мораль этой басни?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Герои басни не смогли договориться, а отсюда возникла конфликтная ситуация.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Чтобы предвидеть подобную ситуацию и уметь выйти из нее, мы проводит третий конкурс «Конфликтные ситуации и варианты решений».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22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Задание: Перед Вами буду разыграны три конфликтные ситуации: Родитель-ребенок, Преподаватель-родитель, Преподаватель – студент. 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После каждой ситуации обсуждение в команде в течение 3 мин, после этого капитан устно излагает Ваше видение выхода из возникшей конфликтной ситуации. 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Вашему вниманию предлагается первая конфликтная ситуация.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lastRenderedPageBreak/>
        <w:t>Время для обсуждения 3 мин.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Капитана команды просим предложить свой вариант решения выхода из конфликтной ситуации.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Вашему вниманию предлагается вторая конфликтная ситуация.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Время для обсуждения 3 мин.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Капитана команды просим предложить свой вариант решения выхода из конфликтной ситуации.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Время для обсуждения 3 мин.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Капитана команды просим предложить свой вариант решения выхода из конфликтной ситуации.</w:t>
      </w:r>
    </w:p>
    <w:p w:rsidR="00892B5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Итог подводит педагог </w:t>
      </w:r>
      <w:r w:rsidR="00892B57" w:rsidRPr="00CE53EE">
        <w:rPr>
          <w:rFonts w:ascii="Times New Roman" w:hAnsi="Times New Roman" w:cs="Times New Roman"/>
          <w:sz w:val="28"/>
          <w:szCs w:val="28"/>
        </w:rPr>
        <w:t>–</w:t>
      </w:r>
      <w:r w:rsidRPr="00CE53EE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892B57" w:rsidRPr="00CE53EE">
        <w:rPr>
          <w:rFonts w:ascii="Times New Roman" w:hAnsi="Times New Roman" w:cs="Times New Roman"/>
          <w:sz w:val="28"/>
          <w:szCs w:val="28"/>
        </w:rPr>
        <w:t>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Переходим к четвертому конкурсу «Профессионально-педагогическая компетентность педагога колледжа».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23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Приоритетной задачей педагогического коллектива и необходимым условием развития нашего колледжа является повышение профессиональной компетентности педагогов.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Для оценивания уровня сформированности профессионально-педагогических компетенций Вам предлагается пройти командное тестирование на компьютере.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Бланки тестов в бумажном варианте приготовлены для команд. Последовательность действия команды индивидуальна, конечный результат должен выдать компьютер.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Время тестирования 10 мин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Консультант: </w:t>
      </w:r>
      <w:r w:rsidR="00892B57" w:rsidRPr="00CE53EE">
        <w:rPr>
          <w:rFonts w:ascii="Times New Roman" w:hAnsi="Times New Roman" w:cs="Times New Roman"/>
          <w:sz w:val="28"/>
          <w:szCs w:val="28"/>
        </w:rPr>
        <w:t>преподаватель учебной дисциплины «Информатика».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Капитанов команд прошу раздать бланки тестов</w:t>
      </w:r>
      <w:r w:rsidR="00A24C75"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9A5D4C"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24C75"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начинаем.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CE53EE">
        <w:rPr>
          <w:rFonts w:ascii="Times New Roman" w:hAnsi="Times New Roman" w:cs="Times New Roman"/>
          <w:sz w:val="28"/>
          <w:szCs w:val="28"/>
        </w:rPr>
        <w:t xml:space="preserve"> четвертого конкурса «Профессионально-педагогическая компетентность педагога колледжа».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Переходим к пятому конкурсу.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lastRenderedPageBreak/>
        <w:t>Предыдущие конкурсы требовали от Вас много энергетических затрат, а следующий конкурс предоставит Вам возможность отдохнуть.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Внести «Черный ящик».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24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В черном ящике находятся два предмета, которые связаны с жизнедеятельностью преподавателя и студента. Командам необходимо угадать эти предметы, используя подсказки. Поднятая рука – знак того, что вы нашли ответ.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Оцениваем конкурс после его завершения</w:t>
      </w:r>
      <w:r w:rsidR="0032291F" w:rsidRPr="00CE53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A5D4C" w:rsidRPr="00CE53EE">
        <w:rPr>
          <w:rFonts w:ascii="Times New Roman" w:hAnsi="Times New Roman" w:cs="Times New Roman"/>
          <w:sz w:val="28"/>
          <w:szCs w:val="28"/>
        </w:rPr>
        <w:t>6</w:t>
      </w:r>
      <w:r w:rsidR="0032291F" w:rsidRPr="00CE53EE">
        <w:rPr>
          <w:rFonts w:ascii="Times New Roman" w:hAnsi="Times New Roman" w:cs="Times New Roman"/>
          <w:sz w:val="28"/>
          <w:szCs w:val="28"/>
        </w:rPr>
        <w:t>)</w:t>
      </w:r>
      <w:r w:rsidRPr="00CE53EE">
        <w:rPr>
          <w:rFonts w:ascii="Times New Roman" w:hAnsi="Times New Roman" w:cs="Times New Roman"/>
          <w:sz w:val="28"/>
          <w:szCs w:val="28"/>
        </w:rPr>
        <w:t>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После оглашения всех характеристик 1 предмета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25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После оглашения всех характеристик 2 предмета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26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Благодарим, с этим заданием Вы так же справились.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Подведем итоги конкурса.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Переходим к шестому конкурсу.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Мы убедились, что мозги у всех присутствуют и они готовы к выполнению шестого задания. 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27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Оно практическое. Цель: оценить уровень владения ИКТ, умение составлять различные презентации с использованием программы </w:t>
      </w:r>
      <w:r w:rsidRPr="00CE53E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E53EE">
        <w:rPr>
          <w:rFonts w:ascii="Times New Roman" w:hAnsi="Times New Roman" w:cs="Times New Roman"/>
          <w:sz w:val="28"/>
          <w:szCs w:val="28"/>
        </w:rPr>
        <w:t xml:space="preserve"> </w:t>
      </w:r>
      <w:r w:rsidRPr="00CE53E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E53EE">
        <w:rPr>
          <w:rFonts w:ascii="Times New Roman" w:hAnsi="Times New Roman" w:cs="Times New Roman"/>
          <w:sz w:val="28"/>
          <w:szCs w:val="28"/>
        </w:rPr>
        <w:t>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Задание: На рабочем столе компьютеров находится папка «Конкурс 6». В ней - две папки: «Фото студентов»</w:t>
      </w:r>
      <w:r w:rsidR="00AF11DB" w:rsidRPr="00CE53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A5D4C" w:rsidRPr="00CE53EE">
        <w:rPr>
          <w:rFonts w:ascii="Times New Roman" w:hAnsi="Times New Roman" w:cs="Times New Roman"/>
          <w:sz w:val="28"/>
          <w:szCs w:val="28"/>
        </w:rPr>
        <w:t>7</w:t>
      </w:r>
      <w:r w:rsidR="00AF11DB" w:rsidRPr="00CE53EE">
        <w:rPr>
          <w:rFonts w:ascii="Times New Roman" w:hAnsi="Times New Roman" w:cs="Times New Roman"/>
          <w:sz w:val="28"/>
          <w:szCs w:val="28"/>
        </w:rPr>
        <w:t>)</w:t>
      </w:r>
      <w:r w:rsidRPr="00CE53EE">
        <w:rPr>
          <w:rFonts w:ascii="Times New Roman" w:hAnsi="Times New Roman" w:cs="Times New Roman"/>
          <w:sz w:val="28"/>
          <w:szCs w:val="28"/>
        </w:rPr>
        <w:t xml:space="preserve"> и «Характеристики студентов»</w:t>
      </w:r>
      <w:r w:rsidR="00AF11DB" w:rsidRPr="00CE53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A5D4C" w:rsidRPr="00CE53EE">
        <w:rPr>
          <w:rFonts w:ascii="Times New Roman" w:hAnsi="Times New Roman" w:cs="Times New Roman"/>
          <w:sz w:val="28"/>
          <w:szCs w:val="28"/>
        </w:rPr>
        <w:t>8</w:t>
      </w:r>
      <w:r w:rsidR="00AF11DB" w:rsidRPr="00CE53EE">
        <w:rPr>
          <w:rFonts w:ascii="Times New Roman" w:hAnsi="Times New Roman" w:cs="Times New Roman"/>
          <w:sz w:val="28"/>
          <w:szCs w:val="28"/>
        </w:rPr>
        <w:t>)</w:t>
      </w:r>
      <w:r w:rsidRPr="00CE53EE">
        <w:rPr>
          <w:rFonts w:ascii="Times New Roman" w:hAnsi="Times New Roman" w:cs="Times New Roman"/>
          <w:sz w:val="28"/>
          <w:szCs w:val="28"/>
        </w:rPr>
        <w:t>, а так же шаблон презентации. Командам необходимо в течение 10 мин составить презентации на тему «Его величество – СТУДЕНТ!», в которой на слайдах следует сопоставить 1 фото и 1 характеристику для студента. В результате презентация отразит ваше видение современного студента, его портрет, а с другой стороны владение ИКТ. Учитывается скорость создания презентации.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lastRenderedPageBreak/>
        <w:t>Ключевое слово СТУДЕНТ. Вы подбираете характеристики в той последовательности, как располагаются буквы в этом слове.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3E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слайдов 8 (включая титульный слайд).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Время конкурса 10 мин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Консультант: </w:t>
      </w:r>
      <w:r w:rsidR="00892B57" w:rsidRPr="00CE53EE">
        <w:rPr>
          <w:rFonts w:ascii="Times New Roman" w:hAnsi="Times New Roman" w:cs="Times New Roman"/>
          <w:sz w:val="28"/>
          <w:szCs w:val="28"/>
        </w:rPr>
        <w:t>преподаватель учебной дисциплины «Информатика».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Команды могут приступать к выполнению практического задания.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Предлагаем вывести на экран созданные презентации.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Итоги Кон</w:t>
      </w:r>
      <w:r w:rsidR="00AF11DB" w:rsidRPr="00CE53EE">
        <w:rPr>
          <w:rFonts w:ascii="Times New Roman" w:hAnsi="Times New Roman" w:cs="Times New Roman"/>
          <w:sz w:val="28"/>
          <w:szCs w:val="28"/>
        </w:rPr>
        <w:t>курс подводит председатель жюри.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Конкурсы интеллектуальной игры «Начнем с себя» завершены. 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Пришло время реализовать полученные бонусы. Просим капитанов команд подойти к доске и открыть зашифрованную фразу. (После того, как откроют фразу)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28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Цитата великого русского писателя Льва Николаевича Толстого, несмотря на годы, обращена и к нам педагогам 21 века! Пожелаем себе здоровья, творческих успехов, совершенства в обучении.</w:t>
      </w:r>
    </w:p>
    <w:p w:rsidR="00A93B77" w:rsidRPr="00CE53EE" w:rsidRDefault="00A93B7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Благодарим Всех за активное участие в игре. А теперь </w:t>
      </w:r>
    </w:p>
    <w:p w:rsidR="00A93B77" w:rsidRPr="00CE53EE" w:rsidRDefault="00892B57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93B77" w:rsidRPr="00CE53EE">
        <w:rPr>
          <w:rFonts w:ascii="Times New Roman" w:hAnsi="Times New Roman" w:cs="Times New Roman"/>
          <w:sz w:val="28"/>
          <w:szCs w:val="28"/>
        </w:rPr>
        <w:t>29</w:t>
      </w:r>
    </w:p>
    <w:p w:rsidR="00A93B77" w:rsidRPr="00CE53EE" w:rsidRDefault="009A5D4C" w:rsidP="00CE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EE">
        <w:rPr>
          <w:rFonts w:ascii="Times New Roman" w:hAnsi="Times New Roman" w:cs="Times New Roman"/>
          <w:sz w:val="28"/>
          <w:szCs w:val="28"/>
        </w:rPr>
        <w:t>п</w:t>
      </w:r>
      <w:r w:rsidR="00A93B77" w:rsidRPr="00CE53EE">
        <w:rPr>
          <w:rFonts w:ascii="Times New Roman" w:hAnsi="Times New Roman" w:cs="Times New Roman"/>
          <w:sz w:val="28"/>
          <w:szCs w:val="28"/>
        </w:rPr>
        <w:t>о традиции празднования дня студента на Руси после речей и поздравлений приглашаем отведать медовухи, старого русского напитка! Просим в учительскую!</w:t>
      </w:r>
    </w:p>
    <w:p w:rsidR="00A93B77" w:rsidRPr="00A93B77" w:rsidRDefault="00A93B77" w:rsidP="00A9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77" w:rsidRPr="00A93B77" w:rsidRDefault="00A93B77" w:rsidP="00A9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77" w:rsidRPr="00A93B77" w:rsidRDefault="00A93B77" w:rsidP="00A9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77" w:rsidRPr="00A93B77" w:rsidRDefault="00A93B77" w:rsidP="00A9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77" w:rsidRPr="00A93B77" w:rsidRDefault="00A93B77" w:rsidP="00A9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77" w:rsidRPr="00A93B77" w:rsidRDefault="00A93B77" w:rsidP="00A9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77" w:rsidRPr="00A93B77" w:rsidRDefault="00A93B77" w:rsidP="00A9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77" w:rsidRPr="00A93B77" w:rsidRDefault="00A93B77" w:rsidP="00A9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77" w:rsidRPr="00A93B77" w:rsidRDefault="00A93B77" w:rsidP="00A9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B92" w:rsidRDefault="00790B92" w:rsidP="00BF5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F6972" w:rsidRDefault="008F6972" w:rsidP="00BF5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91E" w:rsidRPr="00B06CBB" w:rsidRDefault="0047391E" w:rsidP="00982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BB">
        <w:rPr>
          <w:rFonts w:ascii="Times New Roman" w:hAnsi="Times New Roman" w:cs="Times New Roman"/>
          <w:sz w:val="28"/>
          <w:szCs w:val="28"/>
        </w:rPr>
        <w:t>Проведение научно-практической конференции колледжа</w:t>
      </w:r>
      <w:r w:rsidR="00A6062B" w:rsidRPr="00B06CBB">
        <w:rPr>
          <w:rFonts w:ascii="Times New Roman" w:hAnsi="Times New Roman" w:cs="Times New Roman"/>
          <w:sz w:val="28"/>
          <w:szCs w:val="28"/>
        </w:rPr>
        <w:t xml:space="preserve"> в соответствии данной методической разработкой </w:t>
      </w:r>
      <w:r w:rsidR="00A6062B" w:rsidRPr="00B06CBB">
        <w:rPr>
          <w:rFonts w:ascii="Times New Roman" w:eastAsia="Times New Roman" w:hAnsi="Times New Roman" w:cs="Times New Roman"/>
          <w:sz w:val="28"/>
          <w:szCs w:val="28"/>
        </w:rPr>
        <w:t xml:space="preserve">позволит преподавателям продемонстрировать комплекс </w:t>
      </w:r>
      <w:r w:rsidR="00A6062B" w:rsidRPr="00B06CBB">
        <w:rPr>
          <w:rFonts w:ascii="Times New Roman" w:hAnsi="Times New Roman" w:cs="Times New Roman"/>
          <w:sz w:val="28"/>
          <w:szCs w:val="28"/>
        </w:rPr>
        <w:t>профессионально-педагогических компетенций</w:t>
      </w:r>
      <w:r w:rsidR="00A6062B" w:rsidRPr="00B06CBB">
        <w:rPr>
          <w:rFonts w:ascii="Times New Roman" w:eastAsia="Times New Roman" w:hAnsi="Times New Roman" w:cs="Times New Roman"/>
          <w:sz w:val="28"/>
          <w:szCs w:val="28"/>
        </w:rPr>
        <w:t>, знание и использование современных инновационных педагогических технологий (ИКТ, игровые технологии).</w:t>
      </w:r>
    </w:p>
    <w:p w:rsidR="008F6972" w:rsidRPr="00B06CBB" w:rsidRDefault="008F6972" w:rsidP="00982D92">
      <w:pPr>
        <w:shd w:val="clear" w:color="auto" w:fill="F7F7F6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BB">
        <w:rPr>
          <w:rFonts w:ascii="Times New Roman" w:eastAsia="Times New Roman" w:hAnsi="Times New Roman" w:cs="Times New Roman"/>
          <w:sz w:val="28"/>
          <w:szCs w:val="28"/>
        </w:rPr>
        <w:t>Игровая форма проведения НПК способствует формированию творческого характера совместной деятельности опытных и начинающих преподавателей; оптимальному психологическому климату в коллективе.</w:t>
      </w:r>
    </w:p>
    <w:p w:rsidR="00330B44" w:rsidRPr="00B06CBB" w:rsidRDefault="003654CB" w:rsidP="00982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BB">
        <w:rPr>
          <w:rFonts w:ascii="Times New Roman" w:eastAsia="Times New Roman" w:hAnsi="Times New Roman" w:cs="Times New Roman"/>
          <w:sz w:val="28"/>
          <w:szCs w:val="28"/>
        </w:rPr>
        <w:t>В ходе проведения интеллектуальной игры будет найден ответ на вопрос: «</w:t>
      </w:r>
      <w:r w:rsidR="00330B44" w:rsidRPr="00B06CBB">
        <w:rPr>
          <w:rFonts w:ascii="Times New Roman" w:hAnsi="Times New Roman" w:cs="Times New Roman"/>
          <w:sz w:val="28"/>
          <w:szCs w:val="28"/>
        </w:rPr>
        <w:t>Кто такой настоящий педагог</w:t>
      </w:r>
      <w:r w:rsidRPr="00B06CBB">
        <w:rPr>
          <w:rFonts w:ascii="Times New Roman" w:hAnsi="Times New Roman" w:cs="Times New Roman"/>
          <w:sz w:val="28"/>
          <w:szCs w:val="28"/>
        </w:rPr>
        <w:t>?»</w:t>
      </w:r>
    </w:p>
    <w:p w:rsidR="00330B44" w:rsidRPr="00A93B77" w:rsidRDefault="00330B44" w:rsidP="00BF5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BB" w:rsidRPr="00A93B77" w:rsidRDefault="006908BB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8BB" w:rsidRPr="00A93B77" w:rsidRDefault="006908BB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8BB" w:rsidRPr="00A93B77" w:rsidRDefault="006908BB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2F" w:rsidRPr="00A93B77" w:rsidRDefault="00A3562F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2F" w:rsidRPr="00A93B77" w:rsidRDefault="00A3562F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2F" w:rsidRPr="00A93B77" w:rsidRDefault="00A3562F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2F" w:rsidRPr="00A93B77" w:rsidRDefault="00A3562F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2F" w:rsidRPr="00A93B77" w:rsidRDefault="00A3562F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2F" w:rsidRPr="00A93B77" w:rsidRDefault="00A3562F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2F" w:rsidRPr="00A93B77" w:rsidRDefault="00A3562F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2F" w:rsidRPr="00A93B77" w:rsidRDefault="00A3562F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2F" w:rsidRPr="00A93B77" w:rsidRDefault="00A3562F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2F" w:rsidRPr="00A93B77" w:rsidRDefault="00A3562F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2F" w:rsidRPr="00A93B77" w:rsidRDefault="00A3562F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EBE" w:rsidRPr="00A93B77" w:rsidRDefault="00946EB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754D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C0287C" w:rsidRPr="00A93B77" w:rsidRDefault="00C0287C" w:rsidP="0075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62" w:rsidRPr="00982374" w:rsidRDefault="00C0287C" w:rsidP="00982374">
      <w:pPr>
        <w:spacing w:after="0" w:line="360" w:lineRule="auto"/>
        <w:ind w:firstLine="709"/>
        <w:jc w:val="both"/>
        <w:rPr>
          <w:rStyle w:val="695pt"/>
          <w:rFonts w:eastAsiaTheme="minorEastAsia"/>
          <w:b w:val="0"/>
          <w:sz w:val="28"/>
          <w:szCs w:val="28"/>
        </w:rPr>
      </w:pPr>
      <w:r w:rsidRPr="00982374">
        <w:rPr>
          <w:rStyle w:val="695pt"/>
          <w:rFonts w:eastAsiaTheme="minorEastAsia"/>
          <w:b w:val="0"/>
          <w:sz w:val="28"/>
          <w:szCs w:val="28"/>
        </w:rPr>
        <w:t xml:space="preserve">Интернет-ресурсы </w:t>
      </w:r>
    </w:p>
    <w:p w:rsidR="00524A62" w:rsidRPr="00982374" w:rsidRDefault="006C2189" w:rsidP="00623868">
      <w:pPr>
        <w:spacing w:after="0" w:line="360" w:lineRule="auto"/>
        <w:ind w:firstLine="709"/>
        <w:jc w:val="both"/>
        <w:rPr>
          <w:rStyle w:val="695pt"/>
          <w:rFonts w:eastAsiaTheme="minorEastAsia"/>
          <w:b w:val="0"/>
          <w:bCs w:val="0"/>
          <w:color w:val="auto"/>
          <w:sz w:val="28"/>
          <w:szCs w:val="28"/>
        </w:rPr>
      </w:pPr>
      <w:hyperlink r:id="rId19" w:history="1">
        <w:r w:rsidR="00871C53" w:rsidRPr="0098237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http://xn--i1abbnckbmcl9fb.xn</w:t>
        </w:r>
      </w:hyperlink>
    </w:p>
    <w:p w:rsidR="00524A62" w:rsidRPr="00982374" w:rsidRDefault="006C2189" w:rsidP="00623868">
      <w:pPr>
        <w:spacing w:after="0" w:line="360" w:lineRule="auto"/>
        <w:ind w:firstLine="709"/>
        <w:jc w:val="both"/>
        <w:rPr>
          <w:rStyle w:val="695pt"/>
          <w:rFonts w:eastAsiaTheme="minorEastAsia"/>
          <w:b w:val="0"/>
          <w:color w:val="auto"/>
          <w:sz w:val="28"/>
          <w:szCs w:val="28"/>
        </w:rPr>
      </w:pPr>
      <w:hyperlink r:id="rId20" w:history="1">
        <w:r w:rsidR="00524A62" w:rsidRPr="0098237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https://moluch.ru/conf/ped/archive/148/7486/</w:t>
        </w:r>
      </w:hyperlink>
    </w:p>
    <w:p w:rsidR="00871C53" w:rsidRPr="00982374" w:rsidRDefault="006C2189" w:rsidP="00623868">
      <w:pPr>
        <w:spacing w:after="0" w:line="360" w:lineRule="auto"/>
        <w:ind w:firstLine="709"/>
        <w:jc w:val="both"/>
        <w:rPr>
          <w:rStyle w:val="695pt"/>
          <w:rFonts w:eastAsiaTheme="minorEastAsia"/>
          <w:b w:val="0"/>
          <w:bCs w:val="0"/>
          <w:color w:val="auto"/>
          <w:sz w:val="28"/>
          <w:szCs w:val="28"/>
        </w:rPr>
      </w:pPr>
      <w:hyperlink r:id="rId21" w:history="1">
        <w:r w:rsidR="00871C53" w:rsidRPr="0098237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https://cyberleninka.ru</w:t>
        </w:r>
      </w:hyperlink>
    </w:p>
    <w:p w:rsidR="00871C53" w:rsidRPr="00982374" w:rsidRDefault="006C2189" w:rsidP="00623868">
      <w:pPr>
        <w:spacing w:after="0" w:line="360" w:lineRule="auto"/>
        <w:ind w:firstLine="709"/>
        <w:jc w:val="both"/>
        <w:rPr>
          <w:rStyle w:val="695pt"/>
          <w:rFonts w:eastAsiaTheme="minorEastAsia"/>
          <w:b w:val="0"/>
          <w:bCs w:val="0"/>
          <w:color w:val="auto"/>
          <w:sz w:val="28"/>
          <w:szCs w:val="28"/>
        </w:rPr>
      </w:pPr>
      <w:hyperlink r:id="rId22" w:history="1">
        <w:r w:rsidR="00871C53" w:rsidRPr="0098237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http://www.ktgs.ru</w:t>
        </w:r>
      </w:hyperlink>
    </w:p>
    <w:p w:rsidR="008A6BE5" w:rsidRPr="00982374" w:rsidRDefault="006C2189" w:rsidP="00623868">
      <w:pPr>
        <w:spacing w:after="0" w:line="360" w:lineRule="auto"/>
        <w:ind w:firstLine="709"/>
        <w:jc w:val="both"/>
        <w:rPr>
          <w:rStyle w:val="695pt"/>
          <w:rFonts w:eastAsiaTheme="minorEastAsia"/>
          <w:b w:val="0"/>
          <w:color w:val="auto"/>
          <w:sz w:val="28"/>
          <w:szCs w:val="28"/>
        </w:rPr>
      </w:pPr>
      <w:hyperlink r:id="rId23" w:history="1">
        <w:r w:rsidR="008A6BE5" w:rsidRPr="0098237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http://euroasia-science.ru</w:t>
        </w:r>
      </w:hyperlink>
      <w:r w:rsidR="001B5BF9" w:rsidRPr="00982374">
        <w:rPr>
          <w:rStyle w:val="695pt"/>
          <w:rFonts w:eastAsiaTheme="minorEastAsia"/>
          <w:b w:val="0"/>
          <w:color w:val="auto"/>
          <w:sz w:val="28"/>
          <w:szCs w:val="28"/>
        </w:rPr>
        <w:t xml:space="preserve"> </w:t>
      </w:r>
    </w:p>
    <w:p w:rsidR="00871C53" w:rsidRPr="00982374" w:rsidRDefault="006C2189" w:rsidP="00623868">
      <w:pPr>
        <w:spacing w:after="0" w:line="360" w:lineRule="auto"/>
        <w:ind w:firstLine="709"/>
        <w:jc w:val="both"/>
        <w:rPr>
          <w:rStyle w:val="695pt"/>
          <w:rFonts w:eastAsiaTheme="minorEastAsia"/>
          <w:b w:val="0"/>
          <w:color w:val="auto"/>
          <w:sz w:val="28"/>
          <w:szCs w:val="28"/>
        </w:rPr>
      </w:pPr>
      <w:hyperlink r:id="rId24" w:history="1">
        <w:r w:rsidR="008A6BE5" w:rsidRPr="0098237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https://natural-sciences.ru</w:t>
        </w:r>
      </w:hyperlink>
    </w:p>
    <w:p w:rsidR="00790B92" w:rsidRPr="008A6BE5" w:rsidRDefault="00790B92" w:rsidP="00623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92" w:rsidRPr="00A93B77" w:rsidRDefault="00790B92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58" w:rsidRPr="00A93B77" w:rsidRDefault="00D01958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58" w:rsidRPr="00A93B77" w:rsidRDefault="00D01958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58" w:rsidRPr="00A93B77" w:rsidRDefault="00D01958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58" w:rsidRPr="00A93B77" w:rsidRDefault="00D01958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58" w:rsidRPr="00A93B77" w:rsidRDefault="00D01958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58" w:rsidRPr="00A93B77" w:rsidRDefault="00D01958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58" w:rsidRPr="00A93B77" w:rsidRDefault="00D01958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58" w:rsidRDefault="00D01958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7E" w:rsidRPr="00A93B77" w:rsidRDefault="00E9717E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4F8" w:rsidRDefault="00814A78" w:rsidP="007B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0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23868" w:rsidRPr="00BE70EC" w:rsidRDefault="00623868" w:rsidP="007B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4F8" w:rsidRPr="00A93B77" w:rsidRDefault="007B54F8" w:rsidP="007B5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77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03" w:rsidRDefault="003F2D03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03" w:rsidRDefault="003F2D03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03" w:rsidRDefault="003F2D03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03" w:rsidRDefault="003F2D03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03" w:rsidRPr="00A93B77" w:rsidRDefault="003F2D03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4C" w:rsidRDefault="009A5D4C" w:rsidP="003F2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0E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F2D03" w:rsidRPr="00BE70EC" w:rsidRDefault="003F2D03" w:rsidP="003F2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D4C" w:rsidRPr="009A5D4C" w:rsidRDefault="009A5D4C" w:rsidP="003F2D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4C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tbl>
      <w:tblPr>
        <w:tblStyle w:val="ae"/>
        <w:tblW w:w="5000" w:type="pct"/>
        <w:tblLook w:val="04A0"/>
      </w:tblPr>
      <w:tblGrid>
        <w:gridCol w:w="1220"/>
        <w:gridCol w:w="1583"/>
        <w:gridCol w:w="1128"/>
        <w:gridCol w:w="1128"/>
        <w:gridCol w:w="1128"/>
        <w:gridCol w:w="1128"/>
        <w:gridCol w:w="1128"/>
        <w:gridCol w:w="1128"/>
      </w:tblGrid>
      <w:tr w:rsidR="009A5D4C" w:rsidRPr="009A5D4C" w:rsidTr="009A5D4C">
        <w:tc>
          <w:tcPr>
            <w:tcW w:w="475" w:type="pct"/>
            <w:vMerge w:val="restart"/>
          </w:tcPr>
          <w:p w:rsidR="009A5D4C" w:rsidRPr="009A5D4C" w:rsidRDefault="009A5D4C" w:rsidP="00A6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4C">
              <w:rPr>
                <w:rFonts w:ascii="Times New Roman" w:hAnsi="Times New Roman" w:cs="Times New Roman"/>
                <w:sz w:val="28"/>
                <w:szCs w:val="28"/>
              </w:rPr>
              <w:t>Название команд</w:t>
            </w:r>
          </w:p>
        </w:tc>
        <w:tc>
          <w:tcPr>
            <w:tcW w:w="4525" w:type="pct"/>
            <w:gridSpan w:val="7"/>
          </w:tcPr>
          <w:p w:rsidR="009A5D4C" w:rsidRPr="009A5D4C" w:rsidRDefault="009A5D4C" w:rsidP="00A60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4C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</w:tr>
      <w:tr w:rsidR="009A5D4C" w:rsidRPr="009A5D4C" w:rsidTr="009A5D4C">
        <w:tc>
          <w:tcPr>
            <w:tcW w:w="475" w:type="pct"/>
            <w:vMerge/>
          </w:tcPr>
          <w:p w:rsidR="009A5D4C" w:rsidRPr="009A5D4C" w:rsidRDefault="009A5D4C" w:rsidP="00A60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9A5D4C" w:rsidRPr="009A5D4C" w:rsidRDefault="009A5D4C" w:rsidP="00A6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4C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425" w:type="pct"/>
          </w:tcPr>
          <w:p w:rsidR="009A5D4C" w:rsidRPr="009A5D4C" w:rsidRDefault="009A5D4C" w:rsidP="00A6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4C">
              <w:rPr>
                <w:rFonts w:ascii="Times New Roman" w:hAnsi="Times New Roman" w:cs="Times New Roman"/>
                <w:sz w:val="28"/>
                <w:szCs w:val="28"/>
              </w:rPr>
              <w:t>Конкурс 1</w:t>
            </w:r>
          </w:p>
        </w:tc>
        <w:tc>
          <w:tcPr>
            <w:tcW w:w="438" w:type="pct"/>
          </w:tcPr>
          <w:p w:rsidR="009A5D4C" w:rsidRPr="009A5D4C" w:rsidRDefault="009A5D4C" w:rsidP="00A6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4C">
              <w:rPr>
                <w:rFonts w:ascii="Times New Roman" w:hAnsi="Times New Roman" w:cs="Times New Roman"/>
                <w:sz w:val="28"/>
                <w:szCs w:val="28"/>
              </w:rPr>
              <w:t>Конкурс 2</w:t>
            </w:r>
          </w:p>
        </w:tc>
        <w:tc>
          <w:tcPr>
            <w:tcW w:w="438" w:type="pct"/>
          </w:tcPr>
          <w:p w:rsidR="009A5D4C" w:rsidRPr="009A5D4C" w:rsidRDefault="009A5D4C" w:rsidP="00A6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4C">
              <w:rPr>
                <w:rFonts w:ascii="Times New Roman" w:hAnsi="Times New Roman" w:cs="Times New Roman"/>
                <w:sz w:val="28"/>
                <w:szCs w:val="28"/>
              </w:rPr>
              <w:t>Конкурс 3</w:t>
            </w:r>
          </w:p>
        </w:tc>
        <w:tc>
          <w:tcPr>
            <w:tcW w:w="1509" w:type="pct"/>
          </w:tcPr>
          <w:p w:rsidR="009A5D4C" w:rsidRPr="009A5D4C" w:rsidRDefault="009A5D4C" w:rsidP="00A6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4C">
              <w:rPr>
                <w:rFonts w:ascii="Times New Roman" w:hAnsi="Times New Roman" w:cs="Times New Roman"/>
                <w:sz w:val="28"/>
                <w:szCs w:val="28"/>
              </w:rPr>
              <w:t>Конкурс 4</w:t>
            </w:r>
          </w:p>
        </w:tc>
        <w:tc>
          <w:tcPr>
            <w:tcW w:w="532" w:type="pct"/>
          </w:tcPr>
          <w:p w:rsidR="009A5D4C" w:rsidRPr="009A5D4C" w:rsidRDefault="009A5D4C" w:rsidP="00A6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4C">
              <w:rPr>
                <w:rFonts w:ascii="Times New Roman" w:hAnsi="Times New Roman" w:cs="Times New Roman"/>
                <w:sz w:val="28"/>
                <w:szCs w:val="28"/>
              </w:rPr>
              <w:t>Конкурс 5</w:t>
            </w:r>
          </w:p>
        </w:tc>
        <w:tc>
          <w:tcPr>
            <w:tcW w:w="587" w:type="pct"/>
          </w:tcPr>
          <w:p w:rsidR="009A5D4C" w:rsidRPr="009A5D4C" w:rsidRDefault="009A5D4C" w:rsidP="00A6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4C">
              <w:rPr>
                <w:rFonts w:ascii="Times New Roman" w:hAnsi="Times New Roman" w:cs="Times New Roman"/>
                <w:sz w:val="28"/>
                <w:szCs w:val="28"/>
              </w:rPr>
              <w:t>Конкурс 6</w:t>
            </w:r>
          </w:p>
        </w:tc>
      </w:tr>
      <w:tr w:rsidR="009A5D4C" w:rsidRPr="009A5D4C" w:rsidTr="009A5D4C">
        <w:tc>
          <w:tcPr>
            <w:tcW w:w="475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D4C" w:rsidRPr="009A5D4C" w:rsidTr="009A5D4C">
        <w:tc>
          <w:tcPr>
            <w:tcW w:w="475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D4C" w:rsidRPr="009A5D4C" w:rsidTr="009A5D4C">
        <w:tc>
          <w:tcPr>
            <w:tcW w:w="475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D4C" w:rsidRPr="009A5D4C" w:rsidTr="009A5D4C">
        <w:tc>
          <w:tcPr>
            <w:tcW w:w="475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D4C" w:rsidRPr="009A5D4C" w:rsidTr="009A5D4C">
        <w:tc>
          <w:tcPr>
            <w:tcW w:w="475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9A5D4C" w:rsidRPr="009A5D4C" w:rsidRDefault="009A5D4C" w:rsidP="00A606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F8" w:rsidRPr="00A93B77" w:rsidRDefault="007B54F8" w:rsidP="009A5D4C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Pr="00A93B77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F8" w:rsidRDefault="007B54F8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27" w:rsidRDefault="008A6327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27" w:rsidRDefault="008A6327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27" w:rsidRDefault="008A6327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27" w:rsidRDefault="008A6327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27" w:rsidRDefault="008A6327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27" w:rsidRPr="00A93B77" w:rsidRDefault="008A6327" w:rsidP="00E73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58" w:rsidRDefault="00E7322F" w:rsidP="009010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0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5F73">
        <w:rPr>
          <w:rFonts w:ascii="Times New Roman" w:hAnsi="Times New Roman" w:cs="Times New Roman"/>
          <w:sz w:val="28"/>
          <w:szCs w:val="28"/>
        </w:rPr>
        <w:t>3</w:t>
      </w:r>
    </w:p>
    <w:p w:rsidR="00814A78" w:rsidRDefault="00814A78" w:rsidP="00BB2C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4A78" w:rsidRPr="00E51E05" w:rsidRDefault="00814A78" w:rsidP="009010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05">
        <w:rPr>
          <w:rFonts w:ascii="Times New Roman" w:hAnsi="Times New Roman" w:cs="Times New Roman"/>
          <w:b/>
          <w:sz w:val="28"/>
          <w:szCs w:val="28"/>
        </w:rPr>
        <w:t>К</w:t>
      </w:r>
      <w:r w:rsidR="00BB2CE0">
        <w:rPr>
          <w:rFonts w:ascii="Times New Roman" w:hAnsi="Times New Roman" w:cs="Times New Roman"/>
          <w:b/>
          <w:sz w:val="28"/>
          <w:szCs w:val="28"/>
        </w:rPr>
        <w:t>онкурс</w:t>
      </w:r>
      <w:r w:rsidRPr="00E51E0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14A78" w:rsidRDefault="00814A78" w:rsidP="009010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B2CE0">
        <w:rPr>
          <w:rFonts w:ascii="Times New Roman" w:hAnsi="Times New Roman" w:cs="Times New Roman"/>
          <w:b/>
          <w:sz w:val="28"/>
          <w:szCs w:val="28"/>
        </w:rPr>
        <w:t>водный оценочный лист</w:t>
      </w:r>
      <w:r w:rsidRPr="00E51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CE0" w:rsidRDefault="00BB2CE0" w:rsidP="00BB2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_________________________________________________</w:t>
      </w:r>
    </w:p>
    <w:p w:rsidR="00814A78" w:rsidRDefault="00814A78" w:rsidP="00BB2C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747" w:type="dxa"/>
        <w:tblLook w:val="04A0"/>
      </w:tblPr>
      <w:tblGrid>
        <w:gridCol w:w="817"/>
        <w:gridCol w:w="8930"/>
      </w:tblGrid>
      <w:tr w:rsidR="00814A78" w:rsidTr="00A6062B">
        <w:tc>
          <w:tcPr>
            <w:tcW w:w="817" w:type="dxa"/>
          </w:tcPr>
          <w:p w:rsidR="00814A78" w:rsidRDefault="00814A78" w:rsidP="00A6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1</w:t>
            </w: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2</w:t>
            </w: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3</w:t>
            </w: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A78" w:rsidTr="00A6062B">
        <w:tc>
          <w:tcPr>
            <w:tcW w:w="817" w:type="dxa"/>
          </w:tcPr>
          <w:p w:rsidR="00814A78" w:rsidRDefault="00814A78" w:rsidP="00A60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814A78" w:rsidRDefault="00814A78" w:rsidP="00A6062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</w:tbl>
    <w:p w:rsidR="00BE70EC" w:rsidRDefault="00BE70EC" w:rsidP="00BE70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183" w:rsidRDefault="00EF1183" w:rsidP="00BE70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183" w:rsidRDefault="00EF1183" w:rsidP="00BE70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183" w:rsidRDefault="00EF1183" w:rsidP="00BE70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05B" w:rsidRDefault="0031405B" w:rsidP="00BE70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05B" w:rsidRPr="00BE70EC" w:rsidRDefault="0031405B" w:rsidP="00BE70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0EC" w:rsidRDefault="00BE70EC" w:rsidP="00BE70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0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5F73">
        <w:rPr>
          <w:rFonts w:ascii="Times New Roman" w:hAnsi="Times New Roman" w:cs="Times New Roman"/>
          <w:sz w:val="28"/>
          <w:szCs w:val="28"/>
        </w:rPr>
        <w:t>4</w:t>
      </w:r>
    </w:p>
    <w:p w:rsidR="00EF1183" w:rsidRPr="00BE70EC" w:rsidRDefault="00EF1183" w:rsidP="00BE70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0EC" w:rsidRDefault="00BE70EC" w:rsidP="00BE70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2DF">
        <w:rPr>
          <w:rFonts w:ascii="Times New Roman" w:hAnsi="Times New Roman" w:cs="Times New Roman"/>
          <w:b/>
          <w:sz w:val="28"/>
          <w:szCs w:val="28"/>
        </w:rPr>
        <w:t>Задания по русскому языку</w:t>
      </w:r>
    </w:p>
    <w:p w:rsidR="00BE70EC" w:rsidRDefault="00BE70EC" w:rsidP="00BE70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EC" w:rsidRPr="00AB77A1" w:rsidRDefault="00BE70EC" w:rsidP="000D27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B77A1">
        <w:rPr>
          <w:rFonts w:ascii="Times New Roman" w:hAnsi="Times New Roman" w:cs="Times New Roman"/>
          <w:b/>
          <w:sz w:val="28"/>
          <w:szCs w:val="28"/>
        </w:rPr>
        <w:t>Поставьте в словах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7A1">
        <w:rPr>
          <w:rFonts w:ascii="Times New Roman" w:hAnsi="Times New Roman" w:cs="Times New Roman"/>
          <w:b/>
          <w:sz w:val="28"/>
          <w:szCs w:val="28"/>
        </w:rPr>
        <w:t>ударения</w:t>
      </w:r>
    </w:p>
    <w:p w:rsidR="00BE70EC" w:rsidRDefault="00BE70EC" w:rsidP="000D2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A1">
        <w:rPr>
          <w:rFonts w:ascii="Times New Roman" w:hAnsi="Times New Roman" w:cs="Times New Roman"/>
          <w:sz w:val="28"/>
          <w:szCs w:val="28"/>
        </w:rPr>
        <w:t>Феномен, договор, завидно, торты, щавель, средства, перек</w:t>
      </w:r>
      <w:r>
        <w:rPr>
          <w:rFonts w:ascii="Times New Roman" w:hAnsi="Times New Roman" w:cs="Times New Roman"/>
          <w:sz w:val="28"/>
          <w:szCs w:val="28"/>
        </w:rPr>
        <w:t>лючит, мизерный, красивее, жалюзи, ходатайство.</w:t>
      </w:r>
    </w:p>
    <w:p w:rsidR="00BE70EC" w:rsidRPr="00702610" w:rsidRDefault="00BE70EC" w:rsidP="000D27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610">
        <w:rPr>
          <w:rFonts w:ascii="Times New Roman" w:hAnsi="Times New Roman" w:cs="Times New Roman"/>
          <w:b/>
          <w:sz w:val="28"/>
          <w:szCs w:val="28"/>
        </w:rPr>
        <w:t>2. Поставьте данные существительные в родительном падеже множественного числа (нет чего или кого?)</w:t>
      </w:r>
    </w:p>
    <w:p w:rsidR="00BE70EC" w:rsidRDefault="00BE70EC" w:rsidP="000D2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(__________), туфли (___________), дела (________), грузины (_________), таджики (___________), носки (__________), блюдца (__________), рельсы (___________), чулки (___________), полотенца (_____________).</w:t>
      </w:r>
    </w:p>
    <w:p w:rsidR="00BE70EC" w:rsidRPr="00702610" w:rsidRDefault="00BE70EC" w:rsidP="000D27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610">
        <w:rPr>
          <w:rFonts w:ascii="Times New Roman" w:hAnsi="Times New Roman" w:cs="Times New Roman"/>
          <w:b/>
          <w:sz w:val="28"/>
          <w:szCs w:val="28"/>
        </w:rPr>
        <w:t>3. Исправьте ошибки (если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они есть) в данном предложении</w:t>
      </w:r>
    </w:p>
    <w:p w:rsidR="00BE70EC" w:rsidRPr="00702610" w:rsidRDefault="00BE70EC" w:rsidP="000D27A8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610">
        <w:rPr>
          <w:rFonts w:ascii="Times New Roman" w:hAnsi="Times New Roman"/>
          <w:sz w:val="28"/>
          <w:szCs w:val="28"/>
        </w:rPr>
        <w:t>По приезду сдайте отчет о командировке.</w:t>
      </w:r>
    </w:p>
    <w:p w:rsidR="00BE70EC" w:rsidRPr="00702610" w:rsidRDefault="00BE70EC" w:rsidP="000D27A8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610">
        <w:rPr>
          <w:rFonts w:ascii="Times New Roman" w:hAnsi="Times New Roman"/>
          <w:sz w:val="28"/>
          <w:szCs w:val="28"/>
        </w:rPr>
        <w:t>Сегодня я хочу одеть новые сапоги.</w:t>
      </w:r>
    </w:p>
    <w:p w:rsidR="00BE70EC" w:rsidRPr="00702610" w:rsidRDefault="00BE70EC" w:rsidP="000D27A8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610">
        <w:rPr>
          <w:rFonts w:ascii="Times New Roman" w:hAnsi="Times New Roman"/>
          <w:sz w:val="28"/>
          <w:szCs w:val="28"/>
        </w:rPr>
        <w:t>Те, кто не набрали нужное количество голосов, не прошли на выборах.</w:t>
      </w:r>
    </w:p>
    <w:p w:rsidR="00BE70EC" w:rsidRPr="00702610" w:rsidRDefault="00BE70EC" w:rsidP="000D27A8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610">
        <w:rPr>
          <w:rFonts w:ascii="Times New Roman" w:hAnsi="Times New Roman"/>
          <w:sz w:val="28"/>
          <w:szCs w:val="28"/>
        </w:rPr>
        <w:t xml:space="preserve">Железнодорожный состав </w:t>
      </w:r>
      <w:r>
        <w:rPr>
          <w:rFonts w:ascii="Times New Roman" w:hAnsi="Times New Roman"/>
          <w:sz w:val="28"/>
          <w:szCs w:val="28"/>
        </w:rPr>
        <w:t xml:space="preserve">прибыл </w:t>
      </w:r>
      <w:r w:rsidRPr="00702610">
        <w:rPr>
          <w:rFonts w:ascii="Times New Roman" w:hAnsi="Times New Roman"/>
          <w:sz w:val="28"/>
          <w:szCs w:val="28"/>
        </w:rPr>
        <w:t>согласно расписанию.</w:t>
      </w:r>
    </w:p>
    <w:p w:rsidR="00BE70EC" w:rsidRPr="00702610" w:rsidRDefault="00BE70EC" w:rsidP="000D27A8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610">
        <w:rPr>
          <w:rFonts w:ascii="Times New Roman" w:hAnsi="Times New Roman"/>
          <w:sz w:val="28"/>
          <w:szCs w:val="28"/>
        </w:rPr>
        <w:t>Самолет с восьмидесятью пассажирами на борту совершил посадку.</w:t>
      </w:r>
    </w:p>
    <w:p w:rsidR="00814A78" w:rsidRDefault="00814A78" w:rsidP="00814A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D31" w:rsidRPr="00A93B77" w:rsidRDefault="00754D31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2C" w:rsidRDefault="002A262C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75" w:rsidRDefault="00A24C75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75" w:rsidRDefault="00A24C75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75" w:rsidRDefault="00A24C75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75" w:rsidRDefault="00A24C75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75" w:rsidRDefault="00A24C75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75" w:rsidRDefault="00A24C75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75" w:rsidRPr="00BD3EA4" w:rsidRDefault="00A24C75" w:rsidP="00BD3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E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5F73" w:rsidRPr="00BD3EA4">
        <w:rPr>
          <w:rFonts w:ascii="Times New Roman" w:hAnsi="Times New Roman" w:cs="Times New Roman"/>
          <w:sz w:val="28"/>
          <w:szCs w:val="28"/>
        </w:rPr>
        <w:t>5</w:t>
      </w:r>
    </w:p>
    <w:p w:rsidR="00BD3EA4" w:rsidRPr="00BD3EA4" w:rsidRDefault="00BD3EA4" w:rsidP="00BD3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C75" w:rsidRPr="00BD3EA4" w:rsidRDefault="00FD73CB" w:rsidP="00BD3E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A4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1. Выбрать правильный ответ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Стратегическая цель государственной политики в области образования – это</w:t>
      </w:r>
    </w:p>
    <w:p w:rsidR="00A24C75" w:rsidRPr="004F58FA" w:rsidRDefault="00A24C75" w:rsidP="004F58FA">
      <w:pPr>
        <w:pStyle w:val="ac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8FA">
        <w:rPr>
          <w:rFonts w:ascii="Times New Roman" w:hAnsi="Times New Roman"/>
          <w:b/>
          <w:sz w:val="28"/>
          <w:szCs w:val="28"/>
        </w:rPr>
        <w:t>повышение доступности качественного образования соответствующего требованиям инновационного развития экономики, современным потребностям общества и каждого гражданина;</w:t>
      </w:r>
    </w:p>
    <w:p w:rsidR="00A24C75" w:rsidRPr="004F58FA" w:rsidRDefault="00A24C75" w:rsidP="004F58FA">
      <w:pPr>
        <w:pStyle w:val="ac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гармоничное развитие всех сущностных физических и духовных сил, способностей и дарований детской личности;</w:t>
      </w:r>
    </w:p>
    <w:p w:rsidR="00A24C75" w:rsidRPr="004F58FA" w:rsidRDefault="00A24C75" w:rsidP="004F58FA">
      <w:pPr>
        <w:pStyle w:val="ac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усвоение обучающимися общих для всех знаний, умений и навыков, обеспечивающих одновременно умственное развитие и формирующих у них способность активного самостоятельного мышления и творчества в общественной и производственной деятельности;</w:t>
      </w:r>
    </w:p>
    <w:p w:rsidR="00A24C75" w:rsidRPr="004F58FA" w:rsidRDefault="00A24C75" w:rsidP="004F58FA">
      <w:pPr>
        <w:pStyle w:val="ac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высоконравственный, творческий, компетентный гражданин России.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2. Выбрать правильный ответ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Воспитание – это</w:t>
      </w:r>
    </w:p>
    <w:p w:rsidR="00A24C75" w:rsidRPr="004F58FA" w:rsidRDefault="00A24C75" w:rsidP="004F58FA">
      <w:pPr>
        <w:pStyle w:val="ac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результат обучения;</w:t>
      </w:r>
    </w:p>
    <w:p w:rsidR="00A24C75" w:rsidRPr="004F58FA" w:rsidRDefault="00A24C75" w:rsidP="004F58FA">
      <w:pPr>
        <w:pStyle w:val="ac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8FA">
        <w:rPr>
          <w:rFonts w:ascii="Times New Roman" w:hAnsi="Times New Roman"/>
          <w:b/>
          <w:sz w:val="28"/>
          <w:szCs w:val="28"/>
        </w:rPr>
        <w:t>целенаправленные и организованный процесс формирования личности;</w:t>
      </w:r>
    </w:p>
    <w:p w:rsidR="00A24C75" w:rsidRPr="004F58FA" w:rsidRDefault="00A24C75" w:rsidP="004F58FA">
      <w:pPr>
        <w:pStyle w:val="ac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процесс становления человека как социального существа под воздействием всех без исключения факторов;</w:t>
      </w:r>
    </w:p>
    <w:p w:rsidR="00A24C75" w:rsidRPr="004F58FA" w:rsidRDefault="00A24C75" w:rsidP="004F58FA">
      <w:pPr>
        <w:pStyle w:val="ac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трудоёмкий процесс выявления отрицательных качеств личности и их замена на положительные.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3. Рефлексия – это:</w:t>
      </w:r>
    </w:p>
    <w:p w:rsidR="00A24C75" w:rsidRPr="004F58FA" w:rsidRDefault="00A24C75" w:rsidP="004F58FA">
      <w:pPr>
        <w:pStyle w:val="ac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Врожденная потребность организма;</w:t>
      </w:r>
    </w:p>
    <w:p w:rsidR="00A24C75" w:rsidRPr="004F58FA" w:rsidRDefault="00A24C75" w:rsidP="004F58FA">
      <w:pPr>
        <w:pStyle w:val="ac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Психофизическая характеристика человека;</w:t>
      </w:r>
    </w:p>
    <w:p w:rsidR="00A24C75" w:rsidRPr="004F58FA" w:rsidRDefault="00A24C75" w:rsidP="004F58FA">
      <w:pPr>
        <w:pStyle w:val="ac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8FA">
        <w:rPr>
          <w:rFonts w:ascii="Times New Roman" w:hAnsi="Times New Roman"/>
          <w:b/>
          <w:sz w:val="28"/>
          <w:szCs w:val="28"/>
        </w:rPr>
        <w:lastRenderedPageBreak/>
        <w:t>Процесс самопознания человеком своих внутренних психических состояний и переживаний;</w:t>
      </w:r>
    </w:p>
    <w:p w:rsidR="00A24C75" w:rsidRPr="004F58FA" w:rsidRDefault="00A24C75" w:rsidP="004F58FA">
      <w:pPr>
        <w:pStyle w:val="ac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Готовность понять другого человека.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4. Основные этапы учебной проектной деятельности:</w:t>
      </w:r>
    </w:p>
    <w:p w:rsidR="00A24C75" w:rsidRPr="004F58FA" w:rsidRDefault="00A24C75" w:rsidP="004F58FA">
      <w:pPr>
        <w:pStyle w:val="ac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Постановка целей и задач, формулировка ресурсных ограничений, реализация проекта, критериальное оценивание, коррекция.</w:t>
      </w:r>
    </w:p>
    <w:p w:rsidR="00A24C75" w:rsidRPr="004F58FA" w:rsidRDefault="00A24C75" w:rsidP="004F58FA">
      <w:pPr>
        <w:pStyle w:val="ac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b/>
          <w:sz w:val="28"/>
          <w:szCs w:val="28"/>
        </w:rPr>
        <w:t>Выявление проблемы, целеполагание, планирование, реализация, рефлексия.</w:t>
      </w:r>
    </w:p>
    <w:p w:rsidR="00A24C75" w:rsidRPr="004F58FA" w:rsidRDefault="00A24C75" w:rsidP="004F58FA">
      <w:pPr>
        <w:pStyle w:val="ac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Установление критериев оценки, планирование, реализация, контроль.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5. Самостоятельная учебная деятельность, дополняющая урок и являющаяся частью цикла обучения:</w:t>
      </w:r>
    </w:p>
    <w:p w:rsidR="00A24C75" w:rsidRPr="004F58FA" w:rsidRDefault="00A24C75" w:rsidP="004F58FA">
      <w:pPr>
        <w:pStyle w:val="ac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Практическая работа;</w:t>
      </w:r>
    </w:p>
    <w:p w:rsidR="00A24C75" w:rsidRPr="004F58FA" w:rsidRDefault="00A24C75" w:rsidP="004F58FA">
      <w:pPr>
        <w:pStyle w:val="ac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Упражнение;</w:t>
      </w:r>
    </w:p>
    <w:p w:rsidR="00A24C75" w:rsidRPr="004F58FA" w:rsidRDefault="00A24C75" w:rsidP="004F58FA">
      <w:pPr>
        <w:pStyle w:val="ac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8FA">
        <w:rPr>
          <w:rFonts w:ascii="Times New Roman" w:hAnsi="Times New Roman"/>
          <w:b/>
          <w:sz w:val="28"/>
          <w:szCs w:val="28"/>
        </w:rPr>
        <w:t>Домашняя работа.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6. Установить последовательность методов обучения в логике возрастания степени самостоятельности обучающихся:</w:t>
      </w:r>
    </w:p>
    <w:p w:rsidR="00A24C75" w:rsidRPr="004F58FA" w:rsidRDefault="00A24C75" w:rsidP="004F58FA">
      <w:pPr>
        <w:pStyle w:val="ac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Репродуктивный метод;</w:t>
      </w:r>
    </w:p>
    <w:p w:rsidR="00A24C75" w:rsidRPr="004F58FA" w:rsidRDefault="00A24C75" w:rsidP="004F58FA">
      <w:pPr>
        <w:pStyle w:val="ac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Информационно-рецептивный метод;</w:t>
      </w:r>
    </w:p>
    <w:p w:rsidR="00A24C75" w:rsidRPr="004F58FA" w:rsidRDefault="00A24C75" w:rsidP="004F58FA">
      <w:pPr>
        <w:pStyle w:val="ac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Частично-поисковый метод;</w:t>
      </w:r>
    </w:p>
    <w:p w:rsidR="00A24C75" w:rsidRPr="004F58FA" w:rsidRDefault="00A24C75" w:rsidP="004F58FA">
      <w:pPr>
        <w:pStyle w:val="ac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Метод проблемного изложения;</w:t>
      </w:r>
    </w:p>
    <w:p w:rsidR="00A24C75" w:rsidRPr="004F58FA" w:rsidRDefault="00A24C75" w:rsidP="004F58FA">
      <w:pPr>
        <w:pStyle w:val="ac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Исследовательский метод.</w:t>
      </w:r>
    </w:p>
    <w:p w:rsidR="00A24C75" w:rsidRPr="004F58FA" w:rsidRDefault="00A24C75" w:rsidP="004F58FA">
      <w:pPr>
        <w:pStyle w:val="ac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1, 4, 2, 5, 3</w:t>
      </w:r>
    </w:p>
    <w:p w:rsidR="00A24C75" w:rsidRPr="004F58FA" w:rsidRDefault="00A24C75" w:rsidP="004F58FA">
      <w:pPr>
        <w:pStyle w:val="ac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8FA">
        <w:rPr>
          <w:rFonts w:ascii="Times New Roman" w:hAnsi="Times New Roman"/>
          <w:b/>
          <w:sz w:val="28"/>
          <w:szCs w:val="28"/>
        </w:rPr>
        <w:t>2, 1, 4, 3, 5</w:t>
      </w:r>
    </w:p>
    <w:p w:rsidR="00A24C75" w:rsidRPr="004F58FA" w:rsidRDefault="00A24C75" w:rsidP="004F58FA">
      <w:pPr>
        <w:pStyle w:val="ac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2, 4, 1, 3, 5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7. Процесс адаптации индивида к жизни в обществе, процесс усвоения и воспроизводства личностью социального опыта, норм, ценностей:</w:t>
      </w:r>
    </w:p>
    <w:p w:rsidR="00A24C75" w:rsidRPr="004F58FA" w:rsidRDefault="00A24C75" w:rsidP="004F58FA">
      <w:pPr>
        <w:pStyle w:val="ac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Образование;</w:t>
      </w:r>
    </w:p>
    <w:p w:rsidR="00A24C75" w:rsidRPr="004F58FA" w:rsidRDefault="00A24C75" w:rsidP="004F58FA">
      <w:pPr>
        <w:pStyle w:val="ac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Воспитание;</w:t>
      </w:r>
    </w:p>
    <w:p w:rsidR="00A24C75" w:rsidRPr="004F58FA" w:rsidRDefault="00A24C75" w:rsidP="004F58FA">
      <w:pPr>
        <w:pStyle w:val="ac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8FA">
        <w:rPr>
          <w:rFonts w:ascii="Times New Roman" w:hAnsi="Times New Roman"/>
          <w:b/>
          <w:sz w:val="28"/>
          <w:szCs w:val="28"/>
        </w:rPr>
        <w:t>Социализация.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lastRenderedPageBreak/>
        <w:t>8. Выбрать правильный ответ: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В соответствии с ФГОС 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изданной:</w:t>
      </w:r>
    </w:p>
    <w:p w:rsidR="00A24C75" w:rsidRPr="004F58FA" w:rsidRDefault="00A24C75" w:rsidP="004F58FA">
      <w:pPr>
        <w:pStyle w:val="ac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за последние 2 года;</w:t>
      </w:r>
    </w:p>
    <w:p w:rsidR="00A24C75" w:rsidRPr="004F58FA" w:rsidRDefault="00A24C75" w:rsidP="004F58FA">
      <w:pPr>
        <w:pStyle w:val="ac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за последние 10 лет;</w:t>
      </w:r>
    </w:p>
    <w:p w:rsidR="00A24C75" w:rsidRPr="004F58FA" w:rsidRDefault="00A24C75" w:rsidP="004F58FA">
      <w:pPr>
        <w:pStyle w:val="ac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8FA">
        <w:rPr>
          <w:rFonts w:ascii="Times New Roman" w:hAnsi="Times New Roman"/>
          <w:b/>
          <w:sz w:val="28"/>
          <w:szCs w:val="28"/>
        </w:rPr>
        <w:t>за последние 5 лет.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9. Установить последовательность этапов урока усвоения новых знаний:</w:t>
      </w:r>
    </w:p>
    <w:p w:rsidR="00A24C75" w:rsidRPr="004F58FA" w:rsidRDefault="00A24C75" w:rsidP="004F58F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58FA">
        <w:rPr>
          <w:color w:val="000000"/>
          <w:sz w:val="28"/>
          <w:szCs w:val="28"/>
        </w:rPr>
        <w:t>Постановка цели и задач урока. Мотивация учебной деятельности учащихся</w:t>
      </w:r>
    </w:p>
    <w:p w:rsidR="00A24C75" w:rsidRPr="004F58FA" w:rsidRDefault="00A24C75" w:rsidP="004F58F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58FA">
        <w:rPr>
          <w:color w:val="000000"/>
          <w:sz w:val="28"/>
          <w:szCs w:val="28"/>
        </w:rPr>
        <w:t>Первичное усвоение новых знаний</w:t>
      </w:r>
    </w:p>
    <w:p w:rsidR="00A24C75" w:rsidRPr="004F58FA" w:rsidRDefault="00A24C75" w:rsidP="004F58F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58FA">
        <w:rPr>
          <w:color w:val="000000"/>
          <w:sz w:val="28"/>
          <w:szCs w:val="28"/>
        </w:rPr>
        <w:t>Первичное закрепление</w:t>
      </w:r>
    </w:p>
    <w:p w:rsidR="00A24C75" w:rsidRPr="004F58FA" w:rsidRDefault="00A24C75" w:rsidP="004F58F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58FA">
        <w:rPr>
          <w:color w:val="000000"/>
          <w:sz w:val="28"/>
          <w:szCs w:val="28"/>
        </w:rPr>
        <w:t>Информация о домашнем задании, инструктаж по его выполнению</w:t>
      </w:r>
    </w:p>
    <w:p w:rsidR="00A24C75" w:rsidRPr="004F58FA" w:rsidRDefault="00A24C75" w:rsidP="004F58F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58FA">
        <w:rPr>
          <w:color w:val="000000"/>
          <w:sz w:val="28"/>
          <w:szCs w:val="28"/>
        </w:rPr>
        <w:t>Организационный этап</w:t>
      </w:r>
    </w:p>
    <w:p w:rsidR="00A24C75" w:rsidRPr="004F58FA" w:rsidRDefault="00A24C75" w:rsidP="004F58F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58FA">
        <w:rPr>
          <w:color w:val="000000"/>
          <w:sz w:val="28"/>
          <w:szCs w:val="28"/>
        </w:rPr>
        <w:t>Актуализация знаний</w:t>
      </w:r>
    </w:p>
    <w:p w:rsidR="00A24C75" w:rsidRPr="004F58FA" w:rsidRDefault="00A24C75" w:rsidP="004F58F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58FA">
        <w:rPr>
          <w:color w:val="000000"/>
          <w:sz w:val="28"/>
          <w:szCs w:val="28"/>
        </w:rPr>
        <w:t>Рефлексия (подведение итогов занятия)</w:t>
      </w:r>
    </w:p>
    <w:p w:rsidR="00A24C75" w:rsidRPr="004F58FA" w:rsidRDefault="00A24C75" w:rsidP="004F58F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58FA">
        <w:rPr>
          <w:color w:val="000000"/>
          <w:sz w:val="28"/>
          <w:szCs w:val="28"/>
        </w:rPr>
        <w:t>Первичная проверка понимания</w:t>
      </w:r>
    </w:p>
    <w:p w:rsidR="00A24C75" w:rsidRPr="004F58FA" w:rsidRDefault="00A24C75" w:rsidP="004F58FA">
      <w:pPr>
        <w:pStyle w:val="ac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1, 5, 6, 8, 7, 2, 3, 7</w:t>
      </w:r>
    </w:p>
    <w:p w:rsidR="00A24C75" w:rsidRPr="004F58FA" w:rsidRDefault="00A24C75" w:rsidP="004F58FA">
      <w:pPr>
        <w:pStyle w:val="ac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5, 1, 6, 2, 3, 8, 4, 7</w:t>
      </w:r>
    </w:p>
    <w:p w:rsidR="00A24C75" w:rsidRPr="004F58FA" w:rsidRDefault="00A24C75" w:rsidP="004F58FA">
      <w:pPr>
        <w:pStyle w:val="ac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8FA">
        <w:rPr>
          <w:rFonts w:ascii="Times New Roman" w:hAnsi="Times New Roman"/>
          <w:b/>
          <w:sz w:val="28"/>
          <w:szCs w:val="28"/>
        </w:rPr>
        <w:t>5, 1, 6, 2, 8, 3, 4, 7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10. К методам активного обучения относятся:</w:t>
      </w:r>
    </w:p>
    <w:p w:rsidR="00A24C75" w:rsidRPr="004F58FA" w:rsidRDefault="00A24C75" w:rsidP="004F58FA">
      <w:pPr>
        <w:pStyle w:val="ac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 xml:space="preserve">Традиционный урок, групповая консультация, беседа; </w:t>
      </w:r>
    </w:p>
    <w:p w:rsidR="00A24C75" w:rsidRPr="004F58FA" w:rsidRDefault="00A24C75" w:rsidP="004F58FA">
      <w:pPr>
        <w:pStyle w:val="ac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Лекция обзорная, объяснение, рассказ;</w:t>
      </w:r>
    </w:p>
    <w:p w:rsidR="00A24C75" w:rsidRPr="004F58FA" w:rsidRDefault="00A24C75" w:rsidP="004F58FA">
      <w:pPr>
        <w:pStyle w:val="ac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8FA">
        <w:rPr>
          <w:rFonts w:ascii="Times New Roman" w:hAnsi="Times New Roman"/>
          <w:b/>
          <w:sz w:val="28"/>
          <w:szCs w:val="28"/>
        </w:rPr>
        <w:t xml:space="preserve">Дискуссия, лекция-конференция, деловая игра; </w:t>
      </w:r>
    </w:p>
    <w:p w:rsidR="00A24C75" w:rsidRPr="004F58FA" w:rsidRDefault="00A24C75" w:rsidP="004F58FA">
      <w:pPr>
        <w:pStyle w:val="ac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Экскурсия, традиционный урок, рассказ.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11. Выбрать правильный ответ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Цели занятия направлены на сообщение новых знаний – это</w:t>
      </w:r>
    </w:p>
    <w:p w:rsidR="00A24C75" w:rsidRPr="004F58FA" w:rsidRDefault="00A24C75" w:rsidP="004F58FA">
      <w:pPr>
        <w:pStyle w:val="a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lastRenderedPageBreak/>
        <w:t>практическое занятие;</w:t>
      </w:r>
    </w:p>
    <w:p w:rsidR="00A24C75" w:rsidRPr="004F58FA" w:rsidRDefault="00A24C75" w:rsidP="004F58FA">
      <w:pPr>
        <w:pStyle w:val="a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8FA">
        <w:rPr>
          <w:rFonts w:ascii="Times New Roman" w:hAnsi="Times New Roman"/>
          <w:b/>
          <w:sz w:val="28"/>
          <w:szCs w:val="28"/>
        </w:rPr>
        <w:t>лекция;</w:t>
      </w:r>
    </w:p>
    <w:p w:rsidR="00A24C75" w:rsidRPr="004F58FA" w:rsidRDefault="00A24C75" w:rsidP="004F58FA">
      <w:pPr>
        <w:pStyle w:val="a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семинар;</w:t>
      </w:r>
    </w:p>
    <w:p w:rsidR="00A24C75" w:rsidRPr="004F58FA" w:rsidRDefault="00A24C75" w:rsidP="004F58FA">
      <w:pPr>
        <w:pStyle w:val="a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интегрированный урок;</w:t>
      </w:r>
    </w:p>
    <w:p w:rsidR="00A24C75" w:rsidRPr="004F58FA" w:rsidRDefault="00A24C75" w:rsidP="004F58FA">
      <w:pPr>
        <w:pStyle w:val="a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самостоятельная работа.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12. Выберите верный ответ.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 xml:space="preserve">Средства обучения - это </w:t>
      </w:r>
    </w:p>
    <w:p w:rsidR="00A24C75" w:rsidRPr="004F58FA" w:rsidRDefault="00A24C75" w:rsidP="004F58FA">
      <w:pPr>
        <w:pStyle w:val="ac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 xml:space="preserve">Процесс взаимодействия между учителем и учениками, в результате которого происходит передача и усвоение знаний, умений и навыков, предусмотренных содержанием обучения; </w:t>
      </w:r>
    </w:p>
    <w:p w:rsidR="00A24C75" w:rsidRPr="004F58FA" w:rsidRDefault="00A24C75" w:rsidP="004F58FA">
      <w:pPr>
        <w:pStyle w:val="ac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 xml:space="preserve">Совокупность путей, способов достижения цели; </w:t>
      </w:r>
    </w:p>
    <w:p w:rsidR="00A24C75" w:rsidRPr="004F58FA" w:rsidRDefault="00A24C75" w:rsidP="004F58FA">
      <w:pPr>
        <w:pStyle w:val="ac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Дидактически обусловленная внутренняя взаимосвязь всех компонентов урока;</w:t>
      </w:r>
    </w:p>
    <w:p w:rsidR="00A24C75" w:rsidRPr="004F58FA" w:rsidRDefault="00A24C75" w:rsidP="004F58FA">
      <w:pPr>
        <w:pStyle w:val="ac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8FA">
        <w:rPr>
          <w:rFonts w:ascii="Times New Roman" w:hAnsi="Times New Roman"/>
          <w:b/>
          <w:sz w:val="28"/>
          <w:szCs w:val="28"/>
        </w:rPr>
        <w:t>Совокупность материальных, технических, информационных и организационных ресурсов, используемых для обеспечения многообразных методов обучения.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 xml:space="preserve">13. Профессиональная компетенция – это </w:t>
      </w:r>
    </w:p>
    <w:p w:rsidR="00A24C75" w:rsidRPr="004F58FA" w:rsidRDefault="00A24C75" w:rsidP="004F58FA">
      <w:pPr>
        <w:pStyle w:val="ac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Сумма умений и навыков;</w:t>
      </w:r>
    </w:p>
    <w:p w:rsidR="00A24C75" w:rsidRPr="004F58FA" w:rsidRDefault="00A24C75" w:rsidP="004F58FA">
      <w:pPr>
        <w:pStyle w:val="ac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8FA">
        <w:rPr>
          <w:rFonts w:ascii="Times New Roman" w:hAnsi="Times New Roman"/>
          <w:b/>
          <w:sz w:val="28"/>
          <w:szCs w:val="28"/>
        </w:rPr>
        <w:t>Совокупность профессиональных знаний, умений, а также владение способами выполнения деятельности;</w:t>
      </w:r>
    </w:p>
    <w:p w:rsidR="00A24C75" w:rsidRPr="004F58FA" w:rsidRDefault="00A24C75" w:rsidP="004F58FA">
      <w:pPr>
        <w:pStyle w:val="ac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 xml:space="preserve">Выполнение производственных задач; </w:t>
      </w:r>
    </w:p>
    <w:p w:rsidR="00A24C75" w:rsidRPr="004F58FA" w:rsidRDefault="00A24C75" w:rsidP="004F58FA">
      <w:pPr>
        <w:pStyle w:val="ac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Личностные качества специалиста.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14. Выбрать правильные ответы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Способы снижения утомления обучающихся:</w:t>
      </w:r>
    </w:p>
    <w:p w:rsidR="00A24C75" w:rsidRPr="004F58FA" w:rsidRDefault="00A24C75" w:rsidP="004F58FA">
      <w:pPr>
        <w:pStyle w:val="ac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смена видов деятельности;</w:t>
      </w:r>
    </w:p>
    <w:p w:rsidR="00A24C75" w:rsidRPr="004F58FA" w:rsidRDefault="00A24C75" w:rsidP="004F58FA">
      <w:pPr>
        <w:pStyle w:val="ac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сокращение учебных занятий;</w:t>
      </w:r>
    </w:p>
    <w:p w:rsidR="00A24C75" w:rsidRPr="004F58FA" w:rsidRDefault="00A24C75" w:rsidP="004F58FA">
      <w:pPr>
        <w:pStyle w:val="ac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проведение производственной гимнастики;</w:t>
      </w:r>
    </w:p>
    <w:p w:rsidR="00A24C75" w:rsidRPr="004F58FA" w:rsidRDefault="00A24C75" w:rsidP="004F58FA">
      <w:pPr>
        <w:pStyle w:val="ac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уменьшение объема учебного материала;</w:t>
      </w:r>
    </w:p>
    <w:p w:rsidR="00A24C75" w:rsidRPr="004F58FA" w:rsidRDefault="00A24C75" w:rsidP="004F58FA">
      <w:pPr>
        <w:pStyle w:val="ac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выполнение гигиенических требований;</w:t>
      </w:r>
    </w:p>
    <w:p w:rsidR="00A24C75" w:rsidRPr="004F58FA" w:rsidRDefault="00A24C75" w:rsidP="004F58FA">
      <w:pPr>
        <w:pStyle w:val="ac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организация дополнительных занятий (консультаций);</w:t>
      </w:r>
    </w:p>
    <w:p w:rsidR="00A24C75" w:rsidRPr="004F58FA" w:rsidRDefault="00A24C75" w:rsidP="004F58FA">
      <w:pPr>
        <w:pStyle w:val="ac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lastRenderedPageBreak/>
        <w:t>свободное посещение учебных занятий</w:t>
      </w:r>
    </w:p>
    <w:p w:rsidR="00A24C75" w:rsidRPr="004F58FA" w:rsidRDefault="00A24C75" w:rsidP="004F58FA">
      <w:pPr>
        <w:pStyle w:val="ac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2, 5, 6</w:t>
      </w:r>
    </w:p>
    <w:p w:rsidR="00A24C75" w:rsidRPr="004F58FA" w:rsidRDefault="00A24C75" w:rsidP="004F58FA">
      <w:pPr>
        <w:pStyle w:val="ac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2, 3, 4,7</w:t>
      </w:r>
    </w:p>
    <w:p w:rsidR="00A24C75" w:rsidRPr="004F58FA" w:rsidRDefault="00A24C75" w:rsidP="004F58FA">
      <w:pPr>
        <w:pStyle w:val="ac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8FA">
        <w:rPr>
          <w:rFonts w:ascii="Times New Roman" w:hAnsi="Times New Roman"/>
          <w:b/>
          <w:sz w:val="28"/>
          <w:szCs w:val="28"/>
        </w:rPr>
        <w:t>1, 3, 5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F58FA">
        <w:rPr>
          <w:rFonts w:ascii="Times New Roman" w:hAnsi="Times New Roman" w:cs="Times New Roman"/>
          <w:sz w:val="28"/>
          <w:szCs w:val="28"/>
        </w:rPr>
        <w:t>5. Определите последовательность действий преподавателя во время эвакуации при пожаре:</w:t>
      </w:r>
    </w:p>
    <w:p w:rsidR="00A24C75" w:rsidRPr="004F58FA" w:rsidRDefault="00A24C75" w:rsidP="004F58FA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произвести по фамильную перекличку всей группы по журналу;</w:t>
      </w:r>
    </w:p>
    <w:p w:rsidR="00A24C75" w:rsidRPr="004F58FA" w:rsidRDefault="00A24C75" w:rsidP="004F58FA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незамедлительно осуществить организованный вывод группы обучающихся из здания в соответствии с планом эвакуации;</w:t>
      </w:r>
    </w:p>
    <w:p w:rsidR="00A24C75" w:rsidRPr="004F58FA" w:rsidRDefault="00A24C75" w:rsidP="004F58FA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прекратить все работы;</w:t>
      </w:r>
    </w:p>
    <w:p w:rsidR="00A24C75" w:rsidRPr="004F58FA" w:rsidRDefault="00A24C75" w:rsidP="004F58FA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находиться с группой и ждать дальнейших указаний;</w:t>
      </w:r>
    </w:p>
    <w:p w:rsidR="00A24C75" w:rsidRPr="004F58FA" w:rsidRDefault="00A24C75" w:rsidP="004F58FA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отвести обучающихся на безопасное расстояние от здания;</w:t>
      </w:r>
    </w:p>
    <w:p w:rsidR="00A24C75" w:rsidRPr="004F58FA" w:rsidRDefault="00A24C75" w:rsidP="004F58FA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дверь кабинета оставить приоткрытой (на ключ не закрывать);</w:t>
      </w:r>
    </w:p>
    <w:p w:rsidR="00A24C75" w:rsidRPr="004F58FA" w:rsidRDefault="00A24C75" w:rsidP="004F58FA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доложить о количестве эвакуированных заместителю начальника ГО по эвакуации или директору учебного заведения.</w:t>
      </w:r>
    </w:p>
    <w:p w:rsidR="00A24C75" w:rsidRPr="004F58FA" w:rsidRDefault="00A24C75" w:rsidP="004F58FA">
      <w:pPr>
        <w:pStyle w:val="ac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3, 6, 2, 5, 4, 1, 7</w:t>
      </w:r>
    </w:p>
    <w:p w:rsidR="00A24C75" w:rsidRPr="004F58FA" w:rsidRDefault="00A24C75" w:rsidP="004F58FA">
      <w:pPr>
        <w:pStyle w:val="ac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8FA">
        <w:rPr>
          <w:rFonts w:ascii="Times New Roman" w:hAnsi="Times New Roman"/>
          <w:b/>
          <w:sz w:val="28"/>
          <w:szCs w:val="28"/>
        </w:rPr>
        <w:t>3, 2, 6, 5, 1, 7, 4</w:t>
      </w:r>
    </w:p>
    <w:p w:rsidR="00A24C75" w:rsidRPr="004F58FA" w:rsidRDefault="00A24C75" w:rsidP="004F58FA">
      <w:pPr>
        <w:pStyle w:val="ac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FA">
        <w:rPr>
          <w:rFonts w:ascii="Times New Roman" w:hAnsi="Times New Roman"/>
          <w:sz w:val="28"/>
          <w:szCs w:val="28"/>
        </w:rPr>
        <w:t>3, 2, 6, 1, 5, 7, 4</w:t>
      </w: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C75" w:rsidRPr="004F58FA" w:rsidRDefault="00A24C75" w:rsidP="004F5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505D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3918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0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5F73">
        <w:rPr>
          <w:rFonts w:ascii="Times New Roman" w:hAnsi="Times New Roman" w:cs="Times New Roman"/>
          <w:sz w:val="28"/>
          <w:szCs w:val="28"/>
        </w:rPr>
        <w:t>6</w:t>
      </w:r>
    </w:p>
    <w:p w:rsidR="00EA6960" w:rsidRPr="00BE70EC" w:rsidRDefault="00EA6960" w:rsidP="003918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82D" w:rsidRPr="0039182D" w:rsidRDefault="00EA6960" w:rsidP="00EA69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 в черном ящике</w:t>
      </w:r>
    </w:p>
    <w:p w:rsidR="0039182D" w:rsidRPr="0039182D" w:rsidRDefault="0039182D" w:rsidP="0083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FA4">
        <w:rPr>
          <w:rFonts w:ascii="Times New Roman" w:hAnsi="Times New Roman" w:cs="Times New Roman"/>
          <w:sz w:val="28"/>
          <w:szCs w:val="28"/>
        </w:rPr>
        <w:t>Предмет 1</w:t>
      </w:r>
    </w:p>
    <w:p w:rsidR="0039182D" w:rsidRPr="0039182D" w:rsidRDefault="0039182D" w:rsidP="0039182D">
      <w:pPr>
        <w:pStyle w:val="ac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82D">
        <w:rPr>
          <w:rFonts w:ascii="Times New Roman" w:hAnsi="Times New Roman"/>
          <w:sz w:val="28"/>
          <w:szCs w:val="28"/>
        </w:rPr>
        <w:t>То, что находится в черном ящике, есть и у преподавателя и у студента.</w:t>
      </w:r>
    </w:p>
    <w:p w:rsidR="0039182D" w:rsidRPr="0039182D" w:rsidRDefault="0039182D" w:rsidP="0039182D">
      <w:pPr>
        <w:pStyle w:val="ac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82D">
        <w:rPr>
          <w:rFonts w:ascii="Times New Roman" w:hAnsi="Times New Roman"/>
          <w:sz w:val="28"/>
          <w:szCs w:val="28"/>
        </w:rPr>
        <w:t>Некоторые считают, что в определенных ситуациях этого им не хватает.</w:t>
      </w:r>
    </w:p>
    <w:p w:rsidR="0039182D" w:rsidRPr="0039182D" w:rsidRDefault="0039182D" w:rsidP="0039182D">
      <w:pPr>
        <w:pStyle w:val="ac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82D">
        <w:rPr>
          <w:rFonts w:ascii="Times New Roman" w:hAnsi="Times New Roman"/>
          <w:sz w:val="28"/>
          <w:szCs w:val="28"/>
        </w:rPr>
        <w:t>Это наш управляющий. Если он «бастует», то мы, его слуги, страдаем.</w:t>
      </w:r>
    </w:p>
    <w:p w:rsidR="0039182D" w:rsidRPr="0039182D" w:rsidRDefault="0039182D" w:rsidP="0039182D">
      <w:pPr>
        <w:pStyle w:val="ac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82D">
        <w:rPr>
          <w:rFonts w:ascii="Times New Roman" w:hAnsi="Times New Roman"/>
          <w:sz w:val="28"/>
          <w:szCs w:val="28"/>
        </w:rPr>
        <w:t>Он сродни компьютеру. Только его не нужно уметь включать, он включается сам.</w:t>
      </w:r>
    </w:p>
    <w:p w:rsidR="0039182D" w:rsidRPr="0039182D" w:rsidRDefault="0039182D" w:rsidP="0039182D">
      <w:pPr>
        <w:pStyle w:val="ac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82D">
        <w:rPr>
          <w:rFonts w:ascii="Times New Roman" w:hAnsi="Times New Roman"/>
          <w:sz w:val="28"/>
          <w:szCs w:val="28"/>
        </w:rPr>
        <w:t>Он совершенствуется в процессе эволюции.</w:t>
      </w:r>
    </w:p>
    <w:p w:rsidR="0039182D" w:rsidRPr="0039182D" w:rsidRDefault="0039182D" w:rsidP="0039182D">
      <w:pPr>
        <w:pStyle w:val="ac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82D">
        <w:rPr>
          <w:rFonts w:ascii="Times New Roman" w:hAnsi="Times New Roman"/>
          <w:sz w:val="28"/>
          <w:szCs w:val="28"/>
        </w:rPr>
        <w:t>Он уникален, от него зависит личность человека.</w:t>
      </w:r>
    </w:p>
    <w:p w:rsidR="0039182D" w:rsidRPr="00831FA4" w:rsidRDefault="0039182D" w:rsidP="0083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FA4">
        <w:rPr>
          <w:rFonts w:ascii="Times New Roman" w:hAnsi="Times New Roman" w:cs="Times New Roman"/>
          <w:sz w:val="28"/>
          <w:szCs w:val="28"/>
        </w:rPr>
        <w:t>Предмет 2</w:t>
      </w:r>
    </w:p>
    <w:p w:rsidR="0039182D" w:rsidRPr="0039182D" w:rsidRDefault="0039182D" w:rsidP="0039182D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82D">
        <w:rPr>
          <w:rFonts w:ascii="Times New Roman" w:hAnsi="Times New Roman"/>
          <w:sz w:val="28"/>
          <w:szCs w:val="28"/>
        </w:rPr>
        <w:t>«Некоторые надо отведать, другие лучше проглотить. И лишь немногие разжевать и переварить». То, о чем так сказал Френсис Бекон, это второй предмет, который находится в черном ящике.</w:t>
      </w:r>
    </w:p>
    <w:p w:rsidR="0039182D" w:rsidRPr="0039182D" w:rsidRDefault="0039182D" w:rsidP="0039182D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82D">
        <w:rPr>
          <w:rFonts w:ascii="Times New Roman" w:hAnsi="Times New Roman"/>
          <w:sz w:val="28"/>
          <w:szCs w:val="28"/>
        </w:rPr>
        <w:t>Это будет разговаривать с Вами, даже если Вы абсолютно одиноки.</w:t>
      </w:r>
    </w:p>
    <w:p w:rsidR="0039182D" w:rsidRPr="0039182D" w:rsidRDefault="0039182D" w:rsidP="0039182D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82D">
        <w:rPr>
          <w:rFonts w:ascii="Times New Roman" w:hAnsi="Times New Roman"/>
          <w:sz w:val="28"/>
          <w:szCs w:val="28"/>
        </w:rPr>
        <w:t>Может работать как снотворное, но иногда не дает уснуть.</w:t>
      </w:r>
    </w:p>
    <w:p w:rsidR="0039182D" w:rsidRPr="0039182D" w:rsidRDefault="0039182D" w:rsidP="0039182D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82D">
        <w:rPr>
          <w:rFonts w:ascii="Times New Roman" w:hAnsi="Times New Roman"/>
          <w:sz w:val="28"/>
          <w:szCs w:val="28"/>
        </w:rPr>
        <w:t>Здесь представлено два варианта: традиционный и модернизированный.</w:t>
      </w:r>
    </w:p>
    <w:p w:rsidR="0039182D" w:rsidRPr="0039182D" w:rsidRDefault="0039182D" w:rsidP="0039182D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82D">
        <w:rPr>
          <w:rFonts w:ascii="Times New Roman" w:hAnsi="Times New Roman"/>
          <w:sz w:val="28"/>
          <w:szCs w:val="28"/>
        </w:rPr>
        <w:t>«Всем хорошим я обязан этому», из высказывания одного русского писателя.</w:t>
      </w:r>
    </w:p>
    <w:p w:rsidR="0039182D" w:rsidRPr="0039182D" w:rsidRDefault="0039182D" w:rsidP="0039182D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82D">
        <w:rPr>
          <w:rFonts w:ascii="Times New Roman" w:hAnsi="Times New Roman"/>
          <w:sz w:val="28"/>
          <w:szCs w:val="28"/>
        </w:rPr>
        <w:t>Бывают толстые, бывают тонкие. На их создание иногда уходят долгие годы.</w:t>
      </w:r>
    </w:p>
    <w:p w:rsidR="0039182D" w:rsidRDefault="0039182D" w:rsidP="00391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FA4" w:rsidRDefault="00831FA4" w:rsidP="00391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FA4" w:rsidRPr="0039182D" w:rsidRDefault="00831FA4" w:rsidP="00391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C15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0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5F73">
        <w:rPr>
          <w:rFonts w:ascii="Times New Roman" w:hAnsi="Times New Roman" w:cs="Times New Roman"/>
          <w:sz w:val="28"/>
          <w:szCs w:val="28"/>
        </w:rPr>
        <w:t>7</w:t>
      </w: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Pr="001F0780" w:rsidRDefault="00AF11DB" w:rsidP="001F0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80">
        <w:rPr>
          <w:rFonts w:ascii="Times New Roman" w:hAnsi="Times New Roman" w:cs="Times New Roman"/>
          <w:b/>
          <w:sz w:val="28"/>
          <w:szCs w:val="28"/>
        </w:rPr>
        <w:t>Фотографии студентов</w:t>
      </w: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DB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82D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0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F73">
        <w:rPr>
          <w:rFonts w:ascii="Times New Roman" w:hAnsi="Times New Roman" w:cs="Times New Roman"/>
          <w:sz w:val="28"/>
          <w:szCs w:val="28"/>
        </w:rPr>
        <w:t>8</w:t>
      </w:r>
    </w:p>
    <w:p w:rsidR="00C15DBA" w:rsidRPr="00AF11DB" w:rsidRDefault="00C15DBA" w:rsidP="00AF1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82D" w:rsidRDefault="00AF11DB" w:rsidP="00AF1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DB">
        <w:rPr>
          <w:rFonts w:ascii="Times New Roman" w:hAnsi="Times New Roman" w:cs="Times New Roman"/>
          <w:b/>
          <w:sz w:val="28"/>
          <w:szCs w:val="28"/>
        </w:rPr>
        <w:t>Характеристики студента</w:t>
      </w:r>
    </w:p>
    <w:p w:rsidR="00C15DBA" w:rsidRPr="00AF11DB" w:rsidRDefault="00C15DBA" w:rsidP="00AF1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809"/>
        <w:gridCol w:w="7762"/>
      </w:tblGrid>
      <w:tr w:rsidR="00FE2EEE" w:rsidTr="00FE2EEE">
        <w:tc>
          <w:tcPr>
            <w:tcW w:w="1809" w:type="dxa"/>
          </w:tcPr>
          <w:p w:rsidR="00FE2EEE" w:rsidRDefault="00FE2EEE" w:rsidP="007B5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762" w:type="dxa"/>
          </w:tcPr>
          <w:p w:rsidR="00FE2EEE" w:rsidRDefault="00FE2EEE" w:rsidP="00FE2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DB">
              <w:rPr>
                <w:rFonts w:ascii="Times New Roman" w:hAnsi="Times New Roman" w:cs="Times New Roman"/>
                <w:sz w:val="28"/>
                <w:szCs w:val="28"/>
              </w:rPr>
              <w:t>-серьёзный, смешной,  сосредоточенный</w:t>
            </w:r>
          </w:p>
        </w:tc>
      </w:tr>
      <w:tr w:rsidR="00FE2EEE" w:rsidTr="00FE2EEE">
        <w:tc>
          <w:tcPr>
            <w:tcW w:w="1809" w:type="dxa"/>
          </w:tcPr>
          <w:p w:rsidR="00FE2EEE" w:rsidRDefault="00FE2EEE" w:rsidP="007B5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762" w:type="dxa"/>
          </w:tcPr>
          <w:p w:rsidR="00FE2EEE" w:rsidRDefault="00FE2EEE" w:rsidP="00FE2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DB">
              <w:rPr>
                <w:rFonts w:ascii="Times New Roman" w:hAnsi="Times New Roman" w:cs="Times New Roman"/>
                <w:sz w:val="28"/>
                <w:szCs w:val="28"/>
              </w:rPr>
              <w:t>-терпеливый, творческий</w:t>
            </w:r>
          </w:p>
        </w:tc>
      </w:tr>
      <w:tr w:rsidR="00FE2EEE" w:rsidTr="00FE2EEE">
        <w:tc>
          <w:tcPr>
            <w:tcW w:w="1809" w:type="dxa"/>
          </w:tcPr>
          <w:p w:rsidR="00FE2EEE" w:rsidRDefault="00FE2EEE" w:rsidP="007B5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762" w:type="dxa"/>
          </w:tcPr>
          <w:p w:rsidR="00FE2EEE" w:rsidRDefault="00FE2EEE" w:rsidP="00FE2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DB">
              <w:rPr>
                <w:rFonts w:ascii="Times New Roman" w:hAnsi="Times New Roman" w:cs="Times New Roman"/>
                <w:sz w:val="28"/>
                <w:szCs w:val="28"/>
              </w:rPr>
              <w:t>-умный, улыбчивый, усталый</w:t>
            </w:r>
          </w:p>
        </w:tc>
      </w:tr>
      <w:tr w:rsidR="00FE2EEE" w:rsidTr="00FE2EEE">
        <w:tc>
          <w:tcPr>
            <w:tcW w:w="1809" w:type="dxa"/>
          </w:tcPr>
          <w:p w:rsidR="00FE2EEE" w:rsidRDefault="00FE2EEE" w:rsidP="007B5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762" w:type="dxa"/>
          </w:tcPr>
          <w:p w:rsidR="00FE2EEE" w:rsidRDefault="00FE2EEE" w:rsidP="00FE2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DB">
              <w:rPr>
                <w:rFonts w:ascii="Times New Roman" w:hAnsi="Times New Roman" w:cs="Times New Roman"/>
                <w:sz w:val="28"/>
                <w:szCs w:val="28"/>
              </w:rPr>
              <w:t>-деловой,  дружелюбный, добродушный, дерзкий</w:t>
            </w:r>
          </w:p>
        </w:tc>
      </w:tr>
      <w:tr w:rsidR="00FE2EEE" w:rsidTr="00FE2EEE">
        <w:tc>
          <w:tcPr>
            <w:tcW w:w="1809" w:type="dxa"/>
          </w:tcPr>
          <w:p w:rsidR="00FE2EEE" w:rsidRDefault="00FE2EEE" w:rsidP="007B5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762" w:type="dxa"/>
          </w:tcPr>
          <w:p w:rsidR="00FE2EEE" w:rsidRDefault="00FE2EEE" w:rsidP="00FE2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DB">
              <w:rPr>
                <w:rFonts w:ascii="Times New Roman" w:hAnsi="Times New Roman" w:cs="Times New Roman"/>
                <w:sz w:val="28"/>
                <w:szCs w:val="28"/>
              </w:rPr>
              <w:t>-естественный, ершистый, ехидный</w:t>
            </w:r>
          </w:p>
        </w:tc>
      </w:tr>
      <w:tr w:rsidR="00FE2EEE" w:rsidTr="00FE2EEE">
        <w:tc>
          <w:tcPr>
            <w:tcW w:w="1809" w:type="dxa"/>
          </w:tcPr>
          <w:p w:rsidR="00FE2EEE" w:rsidRDefault="00FE2EEE" w:rsidP="007B5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762" w:type="dxa"/>
          </w:tcPr>
          <w:p w:rsidR="00FE2EEE" w:rsidRDefault="00FE2EEE" w:rsidP="00FE2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DB">
              <w:rPr>
                <w:rFonts w:ascii="Times New Roman" w:hAnsi="Times New Roman" w:cs="Times New Roman"/>
                <w:sz w:val="28"/>
                <w:szCs w:val="28"/>
              </w:rPr>
              <w:t>-неунывающий, находчивый, неусидчивый, неугомонный</w:t>
            </w:r>
          </w:p>
        </w:tc>
      </w:tr>
      <w:tr w:rsidR="00FE2EEE" w:rsidTr="00FE2EEE">
        <w:tc>
          <w:tcPr>
            <w:tcW w:w="1809" w:type="dxa"/>
          </w:tcPr>
          <w:p w:rsidR="00FE2EEE" w:rsidRDefault="00FE2EEE" w:rsidP="007B5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762" w:type="dxa"/>
          </w:tcPr>
          <w:p w:rsidR="00FE2EEE" w:rsidRPr="00AF11DB" w:rsidRDefault="00FE2EEE" w:rsidP="00FE2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DB">
              <w:rPr>
                <w:rFonts w:ascii="Times New Roman" w:hAnsi="Times New Roman" w:cs="Times New Roman"/>
                <w:sz w:val="28"/>
                <w:szCs w:val="28"/>
              </w:rPr>
              <w:t>-терпеливый, творческий</w:t>
            </w:r>
            <w:r w:rsidRPr="00AF11DB">
              <w:rPr>
                <w:rFonts w:ascii="Times New Roman" w:eastAsia="Times New Roman" w:hAnsi="Times New Roman" w:cs="Times New Roman"/>
                <w:sz w:val="28"/>
                <w:szCs w:val="28"/>
              </w:rPr>
              <w:t>, талантливый,  трудолюбивый</w:t>
            </w:r>
          </w:p>
        </w:tc>
      </w:tr>
    </w:tbl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D" w:rsidRDefault="0039182D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F52" w:rsidRDefault="003C7F52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F52" w:rsidRDefault="003C7F52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F52" w:rsidRDefault="003C7F52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F52" w:rsidRDefault="003C7F52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F52" w:rsidRDefault="003C7F52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F52" w:rsidRDefault="003C7F52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F52" w:rsidRDefault="003C7F52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F52" w:rsidRDefault="003C7F52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F52" w:rsidRPr="00A93B77" w:rsidRDefault="003C7F52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2F" w:rsidRPr="00A93B77" w:rsidRDefault="007B54F8" w:rsidP="007B5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77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636DDB" w:rsidRPr="00A93B77" w:rsidRDefault="00636DDB" w:rsidP="00EC254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3B77">
        <w:rPr>
          <w:rFonts w:ascii="Times New Roman" w:hAnsi="Times New Roman" w:cs="Times New Roman"/>
          <w:iCs/>
          <w:sz w:val="28"/>
          <w:szCs w:val="28"/>
        </w:rPr>
        <w:t xml:space="preserve">на методическую разработку </w:t>
      </w:r>
      <w:r w:rsidR="00710470">
        <w:rPr>
          <w:rFonts w:ascii="Times New Roman" w:hAnsi="Times New Roman" w:cs="Times New Roman"/>
          <w:iCs/>
          <w:sz w:val="28"/>
          <w:szCs w:val="28"/>
        </w:rPr>
        <w:t xml:space="preserve">интеллектуальной игры «Начнем с себя!» </w:t>
      </w:r>
      <w:r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кандидата биологических наук, методиста Константиновой Тамары Васильевны, преподавателя английского языка </w:t>
      </w:r>
      <w:r w:rsidR="002F02BD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>ГПОУ ТО «Сельскохозяйственный колледж «Богородицкий» имени И.А. Стебута» Лабутиной</w:t>
      </w:r>
      <w:r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Юлии Валерьевны</w:t>
      </w:r>
      <w:r w:rsidR="001E0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E0B5C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преподавателя </w:t>
      </w:r>
      <w:r w:rsidR="001E0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спецдисциплин </w:t>
      </w:r>
      <w:r w:rsidR="001E0B5C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>ГПОУ ТО «Сельскохозяйственный колледж «Богородицкий» имени И.А. Стебута»</w:t>
      </w:r>
      <w:r w:rsidR="006E2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Дерезы</w:t>
      </w:r>
      <w:r w:rsidR="001E0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Надежды Михайловны</w:t>
      </w:r>
    </w:p>
    <w:p w:rsidR="00EC254B" w:rsidRDefault="00EC254B" w:rsidP="006E2B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536E" w:rsidRPr="001170EE" w:rsidRDefault="0058536E" w:rsidP="006E2B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EE">
        <w:rPr>
          <w:rFonts w:ascii="Times New Roman" w:eastAsia="Times New Roman" w:hAnsi="Times New Roman" w:cs="Times New Roman"/>
          <w:sz w:val="28"/>
          <w:szCs w:val="28"/>
        </w:rPr>
        <w:t>На современном этапе развития образования проведение научно-практических конференций является одной из эффективных форм работы по формированию профессиональной компетентности педагогов, способствует распространению и обобщению педагогического опыта и мастерства.</w:t>
      </w:r>
    </w:p>
    <w:p w:rsidR="0058536E" w:rsidRPr="00A93B77" w:rsidRDefault="001170EE" w:rsidP="006E2B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70EE">
        <w:rPr>
          <w:rFonts w:ascii="Times New Roman" w:hAnsi="Times New Roman" w:cs="Times New Roman"/>
          <w:sz w:val="28"/>
          <w:szCs w:val="28"/>
        </w:rPr>
        <w:t>Кроме того одно из требований, предъявляемых к современному педагогу – владение и использование педагогических технологий</w:t>
      </w:r>
      <w:r w:rsidR="001C2EDC">
        <w:rPr>
          <w:rFonts w:ascii="Times New Roman" w:hAnsi="Times New Roman" w:cs="Times New Roman"/>
          <w:sz w:val="28"/>
          <w:szCs w:val="28"/>
        </w:rPr>
        <w:t>, позволяющих</w:t>
      </w:r>
      <w:r w:rsidRPr="001170EE">
        <w:rPr>
          <w:rFonts w:ascii="Times New Roman" w:hAnsi="Times New Roman" w:cs="Times New Roman"/>
          <w:sz w:val="28"/>
          <w:szCs w:val="28"/>
        </w:rPr>
        <w:t xml:space="preserve"> обрести преподавателю новые возможности воздействовать на традиционный процесс обучения и повышать его эффективность</w:t>
      </w:r>
      <w:r w:rsidR="001C2EDC">
        <w:rPr>
          <w:rFonts w:ascii="Times New Roman" w:hAnsi="Times New Roman" w:cs="Times New Roman"/>
          <w:sz w:val="28"/>
          <w:szCs w:val="28"/>
        </w:rPr>
        <w:t>.</w:t>
      </w:r>
    </w:p>
    <w:p w:rsidR="001E0B5C" w:rsidRDefault="00EC254B" w:rsidP="006E2B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Методическая </w:t>
      </w:r>
      <w:r w:rsidR="002F02BD"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разработка Константиновой Т.В., Лабутиной Ю.В. </w:t>
      </w:r>
      <w:r w:rsidR="006E2BC3">
        <w:rPr>
          <w:rFonts w:ascii="Times New Roman" w:hAnsi="Times New Roman" w:cs="Times New Roman"/>
          <w:bCs/>
          <w:color w:val="000000"/>
          <w:sz w:val="28"/>
          <w:szCs w:val="28"/>
        </w:rPr>
        <w:t>Дерезы</w:t>
      </w:r>
      <w:r w:rsidR="001E0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Н.М. </w:t>
      </w:r>
      <w:r w:rsidR="001C2EDC">
        <w:rPr>
          <w:rFonts w:ascii="Times New Roman" w:hAnsi="Times New Roman" w:cs="Times New Roman"/>
          <w:bCs/>
          <w:color w:val="000000"/>
          <w:sz w:val="28"/>
          <w:szCs w:val="28"/>
        </w:rPr>
        <w:t>позволяет найти решение этих вопросов, поскольку предлагается проведение научно-практической конференции преподавателей в нетрадиционной игровой форме.</w:t>
      </w:r>
    </w:p>
    <w:p w:rsidR="001E0B5C" w:rsidRDefault="001C2EDC" w:rsidP="006E2B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3B77">
        <w:rPr>
          <w:rFonts w:ascii="Times New Roman" w:hAnsi="Times New Roman" w:cs="Times New Roman"/>
          <w:sz w:val="28"/>
          <w:szCs w:val="28"/>
        </w:rPr>
        <w:t>Актуальность данной</w:t>
      </w:r>
      <w:r w:rsidRPr="00A93B77">
        <w:rPr>
          <w:rFonts w:ascii="Times New Roman" w:eastAsia="Times New Roman" w:hAnsi="Times New Roman" w:cs="Times New Roman"/>
          <w:sz w:val="28"/>
          <w:szCs w:val="28"/>
        </w:rPr>
        <w:t xml:space="preserve"> методичес</w:t>
      </w:r>
      <w:r w:rsidRPr="00A93B77">
        <w:rPr>
          <w:rFonts w:ascii="Times New Roman" w:hAnsi="Times New Roman" w:cs="Times New Roman"/>
          <w:sz w:val="28"/>
          <w:szCs w:val="28"/>
        </w:rPr>
        <w:t xml:space="preserve">кой разработки </w:t>
      </w:r>
      <w:r w:rsidRPr="00A93B77">
        <w:rPr>
          <w:rFonts w:ascii="Times New Roman" w:eastAsia="Times New Roman" w:hAnsi="Times New Roman" w:cs="Times New Roman"/>
          <w:sz w:val="28"/>
          <w:szCs w:val="28"/>
        </w:rPr>
        <w:t>не вызывает сомнения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EDC" w:rsidRDefault="00CD1F25" w:rsidP="006E2BC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3B77">
        <w:rPr>
          <w:rFonts w:ascii="Times New Roman" w:hAnsi="Times New Roman" w:cs="Times New Roman"/>
          <w:iCs/>
          <w:sz w:val="28"/>
          <w:szCs w:val="28"/>
        </w:rPr>
        <w:t xml:space="preserve">Авторами разработан сценарий </w:t>
      </w:r>
      <w:r w:rsidR="001C2EDC">
        <w:rPr>
          <w:rFonts w:ascii="Times New Roman" w:hAnsi="Times New Roman" w:cs="Times New Roman"/>
          <w:iCs/>
          <w:sz w:val="28"/>
          <w:szCs w:val="28"/>
        </w:rPr>
        <w:t>интеллектуальной игры «Начнем с себя!»</w:t>
      </w:r>
    </w:p>
    <w:p w:rsidR="007E11E7" w:rsidRPr="006E2BC3" w:rsidRDefault="00B06CBB" w:rsidP="006E2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A1455D">
        <w:rPr>
          <w:rFonts w:ascii="Times New Roman" w:hAnsi="Times New Roman" w:cs="Times New Roman"/>
          <w:iCs/>
          <w:sz w:val="28"/>
          <w:szCs w:val="28"/>
        </w:rPr>
        <w:t>аучно-практическ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="00A1455D">
        <w:rPr>
          <w:rFonts w:ascii="Times New Roman" w:hAnsi="Times New Roman" w:cs="Times New Roman"/>
          <w:i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iCs/>
          <w:sz w:val="28"/>
          <w:szCs w:val="28"/>
        </w:rPr>
        <w:t xml:space="preserve">я позволит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оценить уровень </w:t>
      </w:r>
      <w:r w:rsidRPr="00A93B77">
        <w:rPr>
          <w:rFonts w:ascii="Times New Roman" w:hAnsi="Times New Roman" w:cs="Times New Roman"/>
          <w:sz w:val="28"/>
          <w:szCs w:val="28"/>
        </w:rPr>
        <w:t>сформированности профессионально-педагогических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педагогов колледжа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r w:rsidRPr="00A93B77">
        <w:rPr>
          <w:rFonts w:ascii="Times New Roman" w:hAnsi="Times New Roman" w:cs="Times New Roman"/>
          <w:sz w:val="28"/>
          <w:szCs w:val="28"/>
        </w:rPr>
        <w:t>владения ИКТ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продемонстрировать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Pr="009A1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современных форм игровых технологий в организации учебных занятий в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выработать единые требования, предъявляемые к преподавателю и обучающемуся. Игровая форма проведения НПК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способствовать созданию положительного</w:t>
      </w:r>
      <w:r w:rsidR="007E1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микроклимата в коллективе, </w:t>
      </w:r>
      <w:r w:rsidR="007E11E7" w:rsidRPr="00B06CBB">
        <w:rPr>
          <w:rFonts w:ascii="Times New Roman" w:eastAsia="Times New Roman" w:hAnsi="Times New Roman" w:cs="Times New Roman"/>
          <w:sz w:val="28"/>
          <w:szCs w:val="28"/>
        </w:rPr>
        <w:t>формированию творческого характера совместной деятельности опытных и начинающих преподавателей</w:t>
      </w:r>
      <w:r w:rsidR="00FE6E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11E7" w:rsidRPr="00B06CBB">
        <w:rPr>
          <w:rFonts w:ascii="Times New Roman" w:eastAsia="Times New Roman" w:hAnsi="Times New Roman" w:cs="Times New Roman"/>
          <w:sz w:val="28"/>
          <w:szCs w:val="28"/>
        </w:rPr>
        <w:t>В ходе проведения интеллектуальной игры будет найден ответ на вопрос: «</w:t>
      </w:r>
      <w:r w:rsidR="007E11E7" w:rsidRPr="00B06CBB">
        <w:rPr>
          <w:rFonts w:ascii="Times New Roman" w:hAnsi="Times New Roman" w:cs="Times New Roman"/>
          <w:sz w:val="28"/>
          <w:szCs w:val="28"/>
        </w:rPr>
        <w:t>Кто такой настоящий педагог?»</w:t>
      </w:r>
    </w:p>
    <w:p w:rsidR="006E2BC3" w:rsidRDefault="006E2BC3" w:rsidP="006E2BC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будет полезна преподавателям, планирующих проведение уроков-конференций и реализующих современные</w:t>
      </w:r>
      <w:r w:rsidRPr="009A1925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9A1925">
        <w:rPr>
          <w:color w:val="000000"/>
          <w:sz w:val="28"/>
          <w:szCs w:val="28"/>
        </w:rPr>
        <w:t xml:space="preserve"> игровых технологий в организации учебных занятий в СПО</w:t>
      </w:r>
      <w:r>
        <w:rPr>
          <w:color w:val="000000"/>
          <w:sz w:val="28"/>
          <w:szCs w:val="28"/>
        </w:rPr>
        <w:t xml:space="preserve">. </w:t>
      </w:r>
    </w:p>
    <w:p w:rsidR="006E2BC3" w:rsidRDefault="006E2BC3" w:rsidP="006E2BC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214E94" w:rsidRPr="00A93B77" w:rsidRDefault="00214E94" w:rsidP="006E2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77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A93B77">
        <w:rPr>
          <w:rFonts w:ascii="Times New Roman" w:hAnsi="Times New Roman" w:cs="Times New Roman"/>
          <w:bCs/>
          <w:sz w:val="28"/>
          <w:szCs w:val="28"/>
        </w:rPr>
        <w:t xml:space="preserve">Телегина Н.И., председатель предметной цикловой комиссии </w:t>
      </w:r>
      <w:r w:rsidRPr="00A93B77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общеобразовательных, естественнонаучных и социально-экономических дисциплин</w:t>
      </w:r>
    </w:p>
    <w:p w:rsidR="00214E94" w:rsidRPr="00A93B77" w:rsidRDefault="00214E94" w:rsidP="006E2B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4E94" w:rsidRPr="00A93B77" w:rsidRDefault="00214E94" w:rsidP="006E2BC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77">
        <w:rPr>
          <w:rFonts w:ascii="Times New Roman" w:hAnsi="Times New Roman" w:cs="Times New Roman"/>
          <w:sz w:val="28"/>
          <w:szCs w:val="28"/>
        </w:rPr>
        <w:t>Наименование учебного заведения: ГПОУ ТО «Сельскохозяйственный колледж «Богородицкий» имени И.А. Стебута»</w:t>
      </w:r>
    </w:p>
    <w:p w:rsidR="00214E94" w:rsidRPr="00A93B77" w:rsidRDefault="00214E94" w:rsidP="006E2BC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94" w:rsidRPr="00A93B77" w:rsidRDefault="00214E94" w:rsidP="00214E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77">
        <w:rPr>
          <w:rFonts w:ascii="Times New Roman" w:hAnsi="Times New Roman" w:cs="Times New Roman"/>
          <w:sz w:val="28"/>
          <w:szCs w:val="28"/>
        </w:rPr>
        <w:t xml:space="preserve">«____» _________ 20__ г.                            ______________       </w:t>
      </w:r>
    </w:p>
    <w:p w:rsidR="00214E94" w:rsidRPr="00A93B77" w:rsidRDefault="00214E94" w:rsidP="00214E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58" w:rsidRPr="00A93B77" w:rsidRDefault="00D01958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58" w:rsidRPr="00A93B77" w:rsidRDefault="00D01958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58" w:rsidRPr="00A93B77" w:rsidRDefault="00D01958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58" w:rsidRPr="00A93B77" w:rsidRDefault="00D01958" w:rsidP="00F1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958" w:rsidRPr="00A93B77" w:rsidSect="00014E50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A6" w:rsidRDefault="008221A6" w:rsidP="00B32FC7">
      <w:pPr>
        <w:spacing w:after="0" w:line="240" w:lineRule="auto"/>
      </w:pPr>
      <w:r>
        <w:separator/>
      </w:r>
    </w:p>
  </w:endnote>
  <w:endnote w:type="continuationSeparator" w:id="1">
    <w:p w:rsidR="008221A6" w:rsidRDefault="008221A6" w:rsidP="00B3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9376"/>
      <w:docPartObj>
        <w:docPartGallery w:val="Page Numbers (Bottom of Page)"/>
        <w:docPartUnique/>
      </w:docPartObj>
    </w:sdtPr>
    <w:sdtContent>
      <w:p w:rsidR="00831FA4" w:rsidRDefault="00831FA4">
        <w:pPr>
          <w:pStyle w:val="a6"/>
          <w:jc w:val="right"/>
        </w:pPr>
        <w:fldSimple w:instr=" PAGE   \* MERGEFORMAT ">
          <w:r w:rsidR="004479C5">
            <w:rPr>
              <w:noProof/>
            </w:rPr>
            <w:t>4</w:t>
          </w:r>
        </w:fldSimple>
      </w:p>
    </w:sdtContent>
  </w:sdt>
  <w:p w:rsidR="00831FA4" w:rsidRDefault="00831F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A6" w:rsidRDefault="008221A6" w:rsidP="00B32FC7">
      <w:pPr>
        <w:spacing w:after="0" w:line="240" w:lineRule="auto"/>
      </w:pPr>
      <w:r>
        <w:separator/>
      </w:r>
    </w:p>
  </w:footnote>
  <w:footnote w:type="continuationSeparator" w:id="1">
    <w:p w:rsidR="008221A6" w:rsidRDefault="008221A6" w:rsidP="00B3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D41"/>
    <w:multiLevelType w:val="hybridMultilevel"/>
    <w:tmpl w:val="91224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644B2"/>
    <w:multiLevelType w:val="hybridMultilevel"/>
    <w:tmpl w:val="37B0D1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B17"/>
    <w:multiLevelType w:val="hybridMultilevel"/>
    <w:tmpl w:val="B3B262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49A"/>
    <w:multiLevelType w:val="hybridMultilevel"/>
    <w:tmpl w:val="42B4410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1395F7C"/>
    <w:multiLevelType w:val="hybridMultilevel"/>
    <w:tmpl w:val="CC1040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794A0E"/>
    <w:multiLevelType w:val="hybridMultilevel"/>
    <w:tmpl w:val="A1189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F241DB"/>
    <w:multiLevelType w:val="hybridMultilevel"/>
    <w:tmpl w:val="4E744C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A3B90"/>
    <w:multiLevelType w:val="multilevel"/>
    <w:tmpl w:val="AC34F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8">
    <w:nsid w:val="183C743D"/>
    <w:multiLevelType w:val="hybridMultilevel"/>
    <w:tmpl w:val="4B14C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26FAA"/>
    <w:multiLevelType w:val="hybridMultilevel"/>
    <w:tmpl w:val="2152A9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27603"/>
    <w:multiLevelType w:val="hybridMultilevel"/>
    <w:tmpl w:val="56CC5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9073DD"/>
    <w:multiLevelType w:val="hybridMultilevel"/>
    <w:tmpl w:val="8DAA47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1D6E27"/>
    <w:multiLevelType w:val="hybridMultilevel"/>
    <w:tmpl w:val="2BEEB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D2801"/>
    <w:multiLevelType w:val="hybridMultilevel"/>
    <w:tmpl w:val="B7443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B144E1"/>
    <w:multiLevelType w:val="hybridMultilevel"/>
    <w:tmpl w:val="68641F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9C7C10"/>
    <w:multiLevelType w:val="multilevel"/>
    <w:tmpl w:val="8ED4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D30B31"/>
    <w:multiLevelType w:val="hybridMultilevel"/>
    <w:tmpl w:val="36E8D55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8E3FC2"/>
    <w:multiLevelType w:val="hybridMultilevel"/>
    <w:tmpl w:val="0DEA3EF0"/>
    <w:lvl w:ilvl="0" w:tplc="ED5213D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277B04"/>
    <w:multiLevelType w:val="hybridMultilevel"/>
    <w:tmpl w:val="28A223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F25F4F"/>
    <w:multiLevelType w:val="hybridMultilevel"/>
    <w:tmpl w:val="65169A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60923"/>
    <w:multiLevelType w:val="hybridMultilevel"/>
    <w:tmpl w:val="60120A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71CBA"/>
    <w:multiLevelType w:val="hybridMultilevel"/>
    <w:tmpl w:val="BA2A72FA"/>
    <w:lvl w:ilvl="0" w:tplc="106A2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50712"/>
    <w:multiLevelType w:val="multilevel"/>
    <w:tmpl w:val="BED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820DD"/>
    <w:multiLevelType w:val="hybridMultilevel"/>
    <w:tmpl w:val="CC822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3C1F36"/>
    <w:multiLevelType w:val="hybridMultilevel"/>
    <w:tmpl w:val="42A40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C3F4F"/>
    <w:multiLevelType w:val="multilevel"/>
    <w:tmpl w:val="F23A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D607FE"/>
    <w:multiLevelType w:val="hybridMultilevel"/>
    <w:tmpl w:val="9D3C950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9A423D"/>
    <w:multiLevelType w:val="hybridMultilevel"/>
    <w:tmpl w:val="8D1E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A6036"/>
    <w:multiLevelType w:val="hybridMultilevel"/>
    <w:tmpl w:val="6CAA43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525D2"/>
    <w:multiLevelType w:val="hybridMultilevel"/>
    <w:tmpl w:val="65E8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C5329"/>
    <w:multiLevelType w:val="hybridMultilevel"/>
    <w:tmpl w:val="2730CC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7E1DBC"/>
    <w:multiLevelType w:val="multilevel"/>
    <w:tmpl w:val="EADEF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425D12"/>
    <w:multiLevelType w:val="hybridMultilevel"/>
    <w:tmpl w:val="782EF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E663F0"/>
    <w:multiLevelType w:val="hybridMultilevel"/>
    <w:tmpl w:val="83F868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F2C58"/>
    <w:multiLevelType w:val="hybridMultilevel"/>
    <w:tmpl w:val="C24A45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1440E"/>
    <w:multiLevelType w:val="hybridMultilevel"/>
    <w:tmpl w:val="446E8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415C51"/>
    <w:multiLevelType w:val="multilevel"/>
    <w:tmpl w:val="B5C49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C67020"/>
    <w:multiLevelType w:val="hybridMultilevel"/>
    <w:tmpl w:val="903CF9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B6F30"/>
    <w:multiLevelType w:val="hybridMultilevel"/>
    <w:tmpl w:val="C86A18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861B7"/>
    <w:multiLevelType w:val="hybridMultilevel"/>
    <w:tmpl w:val="C582B9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80448"/>
    <w:multiLevelType w:val="hybridMultilevel"/>
    <w:tmpl w:val="C6B8F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F903C9"/>
    <w:multiLevelType w:val="hybridMultilevel"/>
    <w:tmpl w:val="C374AA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402C8E"/>
    <w:multiLevelType w:val="hybridMultilevel"/>
    <w:tmpl w:val="E8885C3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6"/>
  </w:num>
  <w:num w:numId="3">
    <w:abstractNumId w:val="22"/>
  </w:num>
  <w:num w:numId="4">
    <w:abstractNumId w:val="13"/>
  </w:num>
  <w:num w:numId="5">
    <w:abstractNumId w:val="7"/>
  </w:num>
  <w:num w:numId="6">
    <w:abstractNumId w:val="25"/>
  </w:num>
  <w:num w:numId="7">
    <w:abstractNumId w:val="21"/>
  </w:num>
  <w:num w:numId="8">
    <w:abstractNumId w:val="6"/>
  </w:num>
  <w:num w:numId="9">
    <w:abstractNumId w:val="24"/>
  </w:num>
  <w:num w:numId="10">
    <w:abstractNumId w:val="33"/>
  </w:num>
  <w:num w:numId="11">
    <w:abstractNumId w:val="34"/>
  </w:num>
  <w:num w:numId="12">
    <w:abstractNumId w:val="39"/>
  </w:num>
  <w:num w:numId="13">
    <w:abstractNumId w:val="1"/>
  </w:num>
  <w:num w:numId="14">
    <w:abstractNumId w:val="28"/>
  </w:num>
  <w:num w:numId="15">
    <w:abstractNumId w:val="38"/>
  </w:num>
  <w:num w:numId="16">
    <w:abstractNumId w:val="20"/>
  </w:num>
  <w:num w:numId="17">
    <w:abstractNumId w:val="19"/>
  </w:num>
  <w:num w:numId="18">
    <w:abstractNumId w:val="37"/>
  </w:num>
  <w:num w:numId="19">
    <w:abstractNumId w:val="9"/>
  </w:num>
  <w:num w:numId="20">
    <w:abstractNumId w:val="2"/>
  </w:num>
  <w:num w:numId="21">
    <w:abstractNumId w:val="15"/>
  </w:num>
  <w:num w:numId="22">
    <w:abstractNumId w:val="35"/>
  </w:num>
  <w:num w:numId="23">
    <w:abstractNumId w:val="41"/>
  </w:num>
  <w:num w:numId="24">
    <w:abstractNumId w:val="5"/>
  </w:num>
  <w:num w:numId="25">
    <w:abstractNumId w:val="17"/>
  </w:num>
  <w:num w:numId="26">
    <w:abstractNumId w:val="10"/>
  </w:num>
  <w:num w:numId="27">
    <w:abstractNumId w:val="23"/>
  </w:num>
  <w:num w:numId="28">
    <w:abstractNumId w:val="32"/>
  </w:num>
  <w:num w:numId="29">
    <w:abstractNumId w:val="3"/>
  </w:num>
  <w:num w:numId="30">
    <w:abstractNumId w:val="40"/>
  </w:num>
  <w:num w:numId="31">
    <w:abstractNumId w:val="18"/>
  </w:num>
  <w:num w:numId="32">
    <w:abstractNumId w:val="42"/>
  </w:num>
  <w:num w:numId="33">
    <w:abstractNumId w:val="30"/>
  </w:num>
  <w:num w:numId="34">
    <w:abstractNumId w:val="16"/>
  </w:num>
  <w:num w:numId="35">
    <w:abstractNumId w:val="14"/>
  </w:num>
  <w:num w:numId="36">
    <w:abstractNumId w:val="8"/>
  </w:num>
  <w:num w:numId="37">
    <w:abstractNumId w:val="12"/>
  </w:num>
  <w:num w:numId="38">
    <w:abstractNumId w:val="11"/>
  </w:num>
  <w:num w:numId="39">
    <w:abstractNumId w:val="4"/>
  </w:num>
  <w:num w:numId="40">
    <w:abstractNumId w:val="0"/>
  </w:num>
  <w:num w:numId="41">
    <w:abstractNumId w:val="26"/>
  </w:num>
  <w:num w:numId="42">
    <w:abstractNumId w:val="29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1FD"/>
    <w:rsid w:val="000060FB"/>
    <w:rsid w:val="00006F80"/>
    <w:rsid w:val="00012DEF"/>
    <w:rsid w:val="00014E50"/>
    <w:rsid w:val="000311D9"/>
    <w:rsid w:val="00034471"/>
    <w:rsid w:val="00047385"/>
    <w:rsid w:val="000876E6"/>
    <w:rsid w:val="000B2465"/>
    <w:rsid w:val="000C5853"/>
    <w:rsid w:val="000D27A8"/>
    <w:rsid w:val="000F069A"/>
    <w:rsid w:val="00114C3C"/>
    <w:rsid w:val="001170EE"/>
    <w:rsid w:val="00141C63"/>
    <w:rsid w:val="00142723"/>
    <w:rsid w:val="001473DF"/>
    <w:rsid w:val="0015388A"/>
    <w:rsid w:val="00182CDA"/>
    <w:rsid w:val="00185385"/>
    <w:rsid w:val="001856DE"/>
    <w:rsid w:val="0019444B"/>
    <w:rsid w:val="00194F8C"/>
    <w:rsid w:val="001A1099"/>
    <w:rsid w:val="001A6E81"/>
    <w:rsid w:val="001B14CA"/>
    <w:rsid w:val="001B5BF9"/>
    <w:rsid w:val="001B7338"/>
    <w:rsid w:val="001C2EDC"/>
    <w:rsid w:val="001C5571"/>
    <w:rsid w:val="001D2D7F"/>
    <w:rsid w:val="001E0B5C"/>
    <w:rsid w:val="001E78EB"/>
    <w:rsid w:val="001E7CF9"/>
    <w:rsid w:val="001F0780"/>
    <w:rsid w:val="001F1E7E"/>
    <w:rsid w:val="00214BBB"/>
    <w:rsid w:val="00214E94"/>
    <w:rsid w:val="002350A6"/>
    <w:rsid w:val="00235F73"/>
    <w:rsid w:val="0023776D"/>
    <w:rsid w:val="002377FE"/>
    <w:rsid w:val="00254C7C"/>
    <w:rsid w:val="00276C7F"/>
    <w:rsid w:val="00296ADB"/>
    <w:rsid w:val="002A262C"/>
    <w:rsid w:val="002A5B15"/>
    <w:rsid w:val="002C5DF3"/>
    <w:rsid w:val="002C650A"/>
    <w:rsid w:val="002D3C83"/>
    <w:rsid w:val="002D7D27"/>
    <w:rsid w:val="002F02BD"/>
    <w:rsid w:val="002F3C06"/>
    <w:rsid w:val="0031405B"/>
    <w:rsid w:val="0032291F"/>
    <w:rsid w:val="00330B44"/>
    <w:rsid w:val="0033421D"/>
    <w:rsid w:val="003540C8"/>
    <w:rsid w:val="003654CB"/>
    <w:rsid w:val="00374402"/>
    <w:rsid w:val="00381436"/>
    <w:rsid w:val="003858B9"/>
    <w:rsid w:val="0039182D"/>
    <w:rsid w:val="00392A36"/>
    <w:rsid w:val="003A60D2"/>
    <w:rsid w:val="003B58EA"/>
    <w:rsid w:val="003B63C1"/>
    <w:rsid w:val="003B787C"/>
    <w:rsid w:val="003C7F52"/>
    <w:rsid w:val="003E38D1"/>
    <w:rsid w:val="003F2D03"/>
    <w:rsid w:val="00404204"/>
    <w:rsid w:val="004150E9"/>
    <w:rsid w:val="00420D13"/>
    <w:rsid w:val="00432311"/>
    <w:rsid w:val="004436C1"/>
    <w:rsid w:val="004479C5"/>
    <w:rsid w:val="00465886"/>
    <w:rsid w:val="004668FF"/>
    <w:rsid w:val="0047391E"/>
    <w:rsid w:val="00481360"/>
    <w:rsid w:val="00481D5B"/>
    <w:rsid w:val="0048464D"/>
    <w:rsid w:val="004854B1"/>
    <w:rsid w:val="004A49E2"/>
    <w:rsid w:val="004A720B"/>
    <w:rsid w:val="004C386F"/>
    <w:rsid w:val="004F31EB"/>
    <w:rsid w:val="004F58FA"/>
    <w:rsid w:val="00505DC1"/>
    <w:rsid w:val="00514C12"/>
    <w:rsid w:val="005245CE"/>
    <w:rsid w:val="00524A62"/>
    <w:rsid w:val="00530345"/>
    <w:rsid w:val="00534BB0"/>
    <w:rsid w:val="0058536E"/>
    <w:rsid w:val="005B02C4"/>
    <w:rsid w:val="005C0F0D"/>
    <w:rsid w:val="005C2C44"/>
    <w:rsid w:val="005C5D16"/>
    <w:rsid w:val="005D510F"/>
    <w:rsid w:val="005E3222"/>
    <w:rsid w:val="005F79EB"/>
    <w:rsid w:val="00602071"/>
    <w:rsid w:val="00623868"/>
    <w:rsid w:val="00636DDB"/>
    <w:rsid w:val="00640AF7"/>
    <w:rsid w:val="006454ED"/>
    <w:rsid w:val="006526EF"/>
    <w:rsid w:val="006656DD"/>
    <w:rsid w:val="00676C81"/>
    <w:rsid w:val="006908BB"/>
    <w:rsid w:val="006A2973"/>
    <w:rsid w:val="006B0679"/>
    <w:rsid w:val="006B4BEC"/>
    <w:rsid w:val="006B5E92"/>
    <w:rsid w:val="006C2189"/>
    <w:rsid w:val="006D51FD"/>
    <w:rsid w:val="006E0C1D"/>
    <w:rsid w:val="006E2BC3"/>
    <w:rsid w:val="006E494B"/>
    <w:rsid w:val="00705DFD"/>
    <w:rsid w:val="00710470"/>
    <w:rsid w:val="00717E63"/>
    <w:rsid w:val="007377AE"/>
    <w:rsid w:val="007460CB"/>
    <w:rsid w:val="0074717D"/>
    <w:rsid w:val="007501EF"/>
    <w:rsid w:val="00750678"/>
    <w:rsid w:val="00750C38"/>
    <w:rsid w:val="00754C15"/>
    <w:rsid w:val="00754D31"/>
    <w:rsid w:val="0077313F"/>
    <w:rsid w:val="00784C33"/>
    <w:rsid w:val="00790B92"/>
    <w:rsid w:val="00792CC7"/>
    <w:rsid w:val="007A0919"/>
    <w:rsid w:val="007B494C"/>
    <w:rsid w:val="007B54F8"/>
    <w:rsid w:val="007E11E7"/>
    <w:rsid w:val="007E57F9"/>
    <w:rsid w:val="007E6B01"/>
    <w:rsid w:val="007F50C3"/>
    <w:rsid w:val="00814A78"/>
    <w:rsid w:val="008221A6"/>
    <w:rsid w:val="00831FA4"/>
    <w:rsid w:val="008452FD"/>
    <w:rsid w:val="008542E2"/>
    <w:rsid w:val="00854898"/>
    <w:rsid w:val="0086124A"/>
    <w:rsid w:val="00861EC0"/>
    <w:rsid w:val="00871C53"/>
    <w:rsid w:val="00875693"/>
    <w:rsid w:val="008841A9"/>
    <w:rsid w:val="00892B57"/>
    <w:rsid w:val="008A0DB1"/>
    <w:rsid w:val="008A6327"/>
    <w:rsid w:val="008A6BE5"/>
    <w:rsid w:val="008B5F6C"/>
    <w:rsid w:val="008D4494"/>
    <w:rsid w:val="008E5881"/>
    <w:rsid w:val="008F1720"/>
    <w:rsid w:val="008F2EAB"/>
    <w:rsid w:val="008F44D5"/>
    <w:rsid w:val="008F6972"/>
    <w:rsid w:val="00901003"/>
    <w:rsid w:val="0091313A"/>
    <w:rsid w:val="009144B1"/>
    <w:rsid w:val="0092358D"/>
    <w:rsid w:val="00927183"/>
    <w:rsid w:val="00946EBE"/>
    <w:rsid w:val="00954F6D"/>
    <w:rsid w:val="0096784F"/>
    <w:rsid w:val="00982374"/>
    <w:rsid w:val="00982D92"/>
    <w:rsid w:val="00991572"/>
    <w:rsid w:val="00992995"/>
    <w:rsid w:val="00994392"/>
    <w:rsid w:val="009A5D4C"/>
    <w:rsid w:val="009B1F0F"/>
    <w:rsid w:val="009C2362"/>
    <w:rsid w:val="009E0B3A"/>
    <w:rsid w:val="009E4C23"/>
    <w:rsid w:val="009E5EA8"/>
    <w:rsid w:val="00A04780"/>
    <w:rsid w:val="00A05C01"/>
    <w:rsid w:val="00A1455D"/>
    <w:rsid w:val="00A24C75"/>
    <w:rsid w:val="00A3562F"/>
    <w:rsid w:val="00A45428"/>
    <w:rsid w:val="00A6062B"/>
    <w:rsid w:val="00A63A50"/>
    <w:rsid w:val="00A93B77"/>
    <w:rsid w:val="00AA7FE2"/>
    <w:rsid w:val="00AD61AA"/>
    <w:rsid w:val="00AD6E5F"/>
    <w:rsid w:val="00AE1B26"/>
    <w:rsid w:val="00AF0266"/>
    <w:rsid w:val="00AF03A9"/>
    <w:rsid w:val="00AF11DB"/>
    <w:rsid w:val="00AF16A9"/>
    <w:rsid w:val="00AF2012"/>
    <w:rsid w:val="00B06CBB"/>
    <w:rsid w:val="00B25790"/>
    <w:rsid w:val="00B32FC7"/>
    <w:rsid w:val="00B360C0"/>
    <w:rsid w:val="00B4242A"/>
    <w:rsid w:val="00B54783"/>
    <w:rsid w:val="00B5647A"/>
    <w:rsid w:val="00B60AF0"/>
    <w:rsid w:val="00B83E17"/>
    <w:rsid w:val="00BA5B30"/>
    <w:rsid w:val="00BB2CE0"/>
    <w:rsid w:val="00BC1A48"/>
    <w:rsid w:val="00BC6586"/>
    <w:rsid w:val="00BD1364"/>
    <w:rsid w:val="00BD3EA4"/>
    <w:rsid w:val="00BD5EE7"/>
    <w:rsid w:val="00BE561A"/>
    <w:rsid w:val="00BE70EC"/>
    <w:rsid w:val="00BE7C13"/>
    <w:rsid w:val="00BF5238"/>
    <w:rsid w:val="00C0287C"/>
    <w:rsid w:val="00C15DBA"/>
    <w:rsid w:val="00C51EAC"/>
    <w:rsid w:val="00C66ED4"/>
    <w:rsid w:val="00C84348"/>
    <w:rsid w:val="00C871DF"/>
    <w:rsid w:val="00C922B4"/>
    <w:rsid w:val="00CA0840"/>
    <w:rsid w:val="00CB232F"/>
    <w:rsid w:val="00CB5F83"/>
    <w:rsid w:val="00CC27CC"/>
    <w:rsid w:val="00CD1F25"/>
    <w:rsid w:val="00CE53EE"/>
    <w:rsid w:val="00CE752E"/>
    <w:rsid w:val="00CF02EF"/>
    <w:rsid w:val="00D01958"/>
    <w:rsid w:val="00D33E63"/>
    <w:rsid w:val="00D543C3"/>
    <w:rsid w:val="00D674D4"/>
    <w:rsid w:val="00D87D2B"/>
    <w:rsid w:val="00DB6A49"/>
    <w:rsid w:val="00DC2758"/>
    <w:rsid w:val="00DC35BD"/>
    <w:rsid w:val="00DC530C"/>
    <w:rsid w:val="00DF21DD"/>
    <w:rsid w:val="00E5140F"/>
    <w:rsid w:val="00E7322F"/>
    <w:rsid w:val="00E73BB5"/>
    <w:rsid w:val="00E760B6"/>
    <w:rsid w:val="00E9717E"/>
    <w:rsid w:val="00EA1346"/>
    <w:rsid w:val="00EA6960"/>
    <w:rsid w:val="00EB5A52"/>
    <w:rsid w:val="00EB5DF7"/>
    <w:rsid w:val="00EB6F1D"/>
    <w:rsid w:val="00EC254B"/>
    <w:rsid w:val="00EE2305"/>
    <w:rsid w:val="00EE788B"/>
    <w:rsid w:val="00EF1183"/>
    <w:rsid w:val="00F03D8A"/>
    <w:rsid w:val="00F11AE7"/>
    <w:rsid w:val="00F1750C"/>
    <w:rsid w:val="00F276F5"/>
    <w:rsid w:val="00F33125"/>
    <w:rsid w:val="00F61E69"/>
    <w:rsid w:val="00F86756"/>
    <w:rsid w:val="00FA10F0"/>
    <w:rsid w:val="00FA433B"/>
    <w:rsid w:val="00FB4E5A"/>
    <w:rsid w:val="00FC6588"/>
    <w:rsid w:val="00FD73CB"/>
    <w:rsid w:val="00FE2EEE"/>
    <w:rsid w:val="00FE6EF2"/>
    <w:rsid w:val="00FF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86"/>
  </w:style>
  <w:style w:type="paragraph" w:styleId="1">
    <w:name w:val="heading 1"/>
    <w:basedOn w:val="a"/>
    <w:link w:val="10"/>
    <w:uiPriority w:val="9"/>
    <w:qFormat/>
    <w:rsid w:val="00E7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0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B3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2FC7"/>
  </w:style>
  <w:style w:type="paragraph" w:styleId="a6">
    <w:name w:val="footer"/>
    <w:basedOn w:val="a"/>
    <w:link w:val="a7"/>
    <w:uiPriority w:val="99"/>
    <w:unhideWhenUsed/>
    <w:rsid w:val="00B3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FC7"/>
  </w:style>
  <w:style w:type="paragraph" w:styleId="HTML">
    <w:name w:val="HTML Preformatted"/>
    <w:basedOn w:val="a"/>
    <w:link w:val="HTML0"/>
    <w:uiPriority w:val="99"/>
    <w:semiHidden/>
    <w:unhideWhenUsed/>
    <w:rsid w:val="00923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358D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rsid w:val="00C0287C"/>
    <w:rPr>
      <w:color w:val="000080"/>
      <w:u w:val="single"/>
    </w:rPr>
  </w:style>
  <w:style w:type="character" w:customStyle="1" w:styleId="a9">
    <w:name w:val="Основной текст_"/>
    <w:basedOn w:val="a0"/>
    <w:link w:val="5"/>
    <w:rsid w:val="00C028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rsid w:val="00C02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95pt">
    <w:name w:val="Основной текст (6) + 9;5 pt;Не полужирный"/>
    <w:basedOn w:val="6"/>
    <w:rsid w:val="00C0287C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60">
    <w:name w:val="Основной текст (6)"/>
    <w:basedOn w:val="6"/>
    <w:rsid w:val="00C0287C"/>
    <w:rPr>
      <w:color w:val="000000"/>
      <w:spacing w:val="0"/>
      <w:w w:val="100"/>
      <w:position w:val="0"/>
      <w:u w:val="single"/>
      <w:lang w:val="ru-RU"/>
    </w:rPr>
  </w:style>
  <w:style w:type="character" w:customStyle="1" w:styleId="6115pt">
    <w:name w:val="Основной текст (6) + 11;5 pt;Не полужирный;Курсив"/>
    <w:basedOn w:val="6"/>
    <w:rsid w:val="00C0287C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5">
    <w:name w:val="Основной текст5"/>
    <w:basedOn w:val="a"/>
    <w:link w:val="a9"/>
    <w:rsid w:val="00C0287C"/>
    <w:pPr>
      <w:widowControl w:val="0"/>
      <w:shd w:val="clear" w:color="auto" w:fill="FFFFFF"/>
      <w:spacing w:before="3780" w:after="0" w:line="56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styleId="aa">
    <w:name w:val="Strong"/>
    <w:basedOn w:val="a0"/>
    <w:uiPriority w:val="22"/>
    <w:qFormat/>
    <w:rsid w:val="002D3C83"/>
    <w:rPr>
      <w:b/>
      <w:bCs/>
    </w:rPr>
  </w:style>
  <w:style w:type="character" w:customStyle="1" w:styleId="ab">
    <w:name w:val="Основной текст + Курсив"/>
    <w:basedOn w:val="a9"/>
    <w:rsid w:val="008841A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">
    <w:name w:val="Заголовок №2 (2)_"/>
    <w:basedOn w:val="a0"/>
    <w:link w:val="220"/>
    <w:rsid w:val="008841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8841A9"/>
    <w:pPr>
      <w:widowControl w:val="0"/>
      <w:shd w:val="clear" w:color="auto" w:fill="FFFFFF"/>
      <w:spacing w:before="180" w:after="0" w:line="370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List Paragraph"/>
    <w:basedOn w:val="a"/>
    <w:uiPriority w:val="34"/>
    <w:qFormat/>
    <w:rsid w:val="004C386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B6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basedOn w:val="a"/>
    <w:uiPriority w:val="1"/>
    <w:qFormat/>
    <w:rsid w:val="009E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E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a0"/>
    <w:rsid w:val="00B83E17"/>
    <w:rPr>
      <w:rFonts w:ascii="Times New Roman" w:hAnsi="Times New Roman" w:cs="Times New Roman" w:hint="default"/>
      <w:sz w:val="28"/>
      <w:szCs w:val="28"/>
    </w:rPr>
  </w:style>
  <w:style w:type="paragraph" w:customStyle="1" w:styleId="c0">
    <w:name w:val="c0"/>
    <w:basedOn w:val="a"/>
    <w:rsid w:val="0075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Основной текст8"/>
    <w:basedOn w:val="a"/>
    <w:rsid w:val="00CF02EF"/>
    <w:pPr>
      <w:widowControl w:val="0"/>
      <w:shd w:val="clear" w:color="auto" w:fill="FFFFFF"/>
      <w:spacing w:after="180" w:line="0" w:lineRule="atLeast"/>
      <w:ind w:hanging="400"/>
      <w:jc w:val="center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table" w:styleId="ae">
    <w:name w:val="Table Grid"/>
    <w:basedOn w:val="a1"/>
    <w:uiPriority w:val="59"/>
    <w:rsid w:val="00814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2737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5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638">
                                          <w:marLeft w:val="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0%D1%82%D0%B8%D0%B0%D0%BD%D0%B0_%D0%A0%D0%B8%D0%BC%D1%81%D0%BA%D0%B0%D1%8F" TargetMode="External"/><Relationship Id="rId13" Type="http://schemas.openxmlformats.org/officeDocument/2006/relationships/hyperlink" Target="http://ru.wikipedia.org/wiki/%D0%98%D0%BC%D0%BF%D0%B5%D1%80%D0%B0%D1%82%D0%BE%D1%80%D1%81%D0%BA%D0%B0%D1%8F_%D0%90%D0%BA%D0%B0%D0%B4%D0%B5%D0%BC%D0%B8%D1%8F_%D1%85%D1%83%D0%B4%D0%BE%D0%B6%D0%B5%D1%81%D1%82%D0%B2" TargetMode="External"/><Relationship Id="rId18" Type="http://schemas.openxmlformats.org/officeDocument/2006/relationships/hyperlink" Target="http://www.calend.ru/person/577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C%D0%BE%D1%81%D0%BA%D0%BE%D0%B2%D1%81%D0%BA%D0%B8%D0%B9_%D0%B3%D0%BE%D1%81%D1%83%D0%B4%D0%B0%D1%80%D1%81%D1%82%D0%B2%D0%B5%D0%BD%D0%BD%D1%8B%D0%B9_%D1%83%D0%BD%D0%B8%D0%B2%D0%B5%D1%80%D1%81%D0%B8%D1%82%D0%B5%D1%82_%D0%B8%D0%BC%D0%B5%D0%BD%D0%B8_%D0%9C._%D0%92._%D0%9B%D0%BE%D0%BC%D0%BE%D0%BD%D0%BE%D1%81%D0%BE%D0%B2%D0%B0" TargetMode="External"/><Relationship Id="rId17" Type="http://schemas.openxmlformats.org/officeDocument/2006/relationships/hyperlink" Target="http://www.calend.ru/names/0/0/295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alend.ru/holidays/0/0/1671/" TargetMode="External"/><Relationship Id="rId20" Type="http://schemas.openxmlformats.org/officeDocument/2006/relationships/hyperlink" Target="https://moluch.ru/conf/ped/archive/148/748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8%D1%83%D0%B2%D0%B0%D0%BB%D0%BE%D0%B2,_%D0%98%D0%B2%D0%B0%D0%BD_%D0%98%D0%B2%D0%B0%D0%BD%D0%BE%D0%B2%D0%B8%D1%87" TargetMode="External"/><Relationship Id="rId24" Type="http://schemas.openxmlformats.org/officeDocument/2006/relationships/hyperlink" Target="https://natural-science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end.ru/holidays/0/0/1671/" TargetMode="External"/><Relationship Id="rId23" Type="http://schemas.openxmlformats.org/officeDocument/2006/relationships/hyperlink" Target="http://euroasia-science.ru" TargetMode="External"/><Relationship Id="rId10" Type="http://schemas.openxmlformats.org/officeDocument/2006/relationships/hyperlink" Target="http://ru.wikipedia.org/wiki/%D0%98%D0%BC%D0%B5%D0%BD%D0%B8%D0%BD%D1%8B" TargetMode="External"/><Relationship Id="rId19" Type="http://schemas.openxmlformats.org/officeDocument/2006/relationships/hyperlink" Target="http://xn--i1abbnckbmcl9fb.x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0%D1%82%D0%B8%D0%B0%D0%BD%D0%B0_%D0%A0%D0%B8%D0%BC%D1%81%D0%BA%D0%B0%D1%8F" TargetMode="External"/><Relationship Id="rId14" Type="http://schemas.openxmlformats.org/officeDocument/2006/relationships/hyperlink" Target="http://ru.wikipedia.org/wiki/%D0%95%D0%BB%D0%B8%D0%B7%D0%B0%D0%B2%D0%B5%D1%82%D0%B0_%D0%9F%D0%B5%D1%82%D1%80%D0%BE%D0%B2%D0%BD%D0%B0" TargetMode="External"/><Relationship Id="rId22" Type="http://schemas.openxmlformats.org/officeDocument/2006/relationships/hyperlink" Target="http://www.ktg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EE7E-D93B-42C0-84CA-7C3FE8A1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31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pc</cp:lastModifiedBy>
  <cp:revision>117</cp:revision>
  <cp:lastPrinted>2016-04-25T05:10:00Z</cp:lastPrinted>
  <dcterms:created xsi:type="dcterms:W3CDTF">2017-07-04T13:28:00Z</dcterms:created>
  <dcterms:modified xsi:type="dcterms:W3CDTF">2018-08-30T08:54:00Z</dcterms:modified>
</cp:coreProperties>
</file>