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52A" w:rsidRPr="00E8252A" w:rsidRDefault="00E8252A" w:rsidP="00E8252A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 w:rsidRPr="00E8252A">
        <w:rPr>
          <w:b/>
          <w:color w:val="000000"/>
          <w:sz w:val="28"/>
          <w:szCs w:val="28"/>
        </w:rPr>
        <w:t>Доклад на научно-практической конференции преподавателей</w:t>
      </w:r>
    </w:p>
    <w:p w:rsidR="00E8252A" w:rsidRDefault="00E8252A" w:rsidP="00E8252A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 w:rsidRPr="00E8252A">
        <w:rPr>
          <w:b/>
          <w:color w:val="000000"/>
          <w:sz w:val="28"/>
          <w:szCs w:val="28"/>
        </w:rPr>
        <w:t>« Инновационные подходы к формированию общих и профессиональных компетенций обучающихся ГПОУ ТО « Сельскохозяйственный колледж «Богородицкий « им.И.А.Стебута  в условиях реализации ФГОС СПО»</w:t>
      </w:r>
    </w:p>
    <w:p w:rsidR="00E8252A" w:rsidRPr="00E8252A" w:rsidRDefault="00E8252A" w:rsidP="00E8252A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                                    </w:t>
      </w:r>
      <w:bookmarkStart w:id="0" w:name="_GoBack"/>
      <w:bookmarkEnd w:id="0"/>
      <w:r>
        <w:rPr>
          <w:b/>
          <w:color w:val="000000"/>
          <w:sz w:val="28"/>
          <w:szCs w:val="28"/>
        </w:rPr>
        <w:t xml:space="preserve">   25.01.2019г.</w:t>
      </w:r>
    </w:p>
    <w:p w:rsidR="00E8252A" w:rsidRDefault="00E8252A" w:rsidP="00740D7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E047C2" w:rsidRDefault="00E047C2" w:rsidP="00740D7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E047C2">
        <w:rPr>
          <w:color w:val="000000"/>
          <w:sz w:val="28"/>
          <w:szCs w:val="28"/>
        </w:rPr>
        <w:t xml:space="preserve">Известно, что математика как школьный предмет не всегда пользуется популярностью среди </w:t>
      </w:r>
      <w:r>
        <w:rPr>
          <w:color w:val="000000"/>
          <w:sz w:val="28"/>
          <w:szCs w:val="28"/>
        </w:rPr>
        <w:t>об</w:t>
      </w:r>
      <w:r w:rsidRPr="00E047C2">
        <w:rPr>
          <w:color w:val="000000"/>
          <w:sz w:val="28"/>
          <w:szCs w:val="28"/>
        </w:rPr>
        <w:t>уч</w:t>
      </w:r>
      <w:r>
        <w:rPr>
          <w:color w:val="000000"/>
          <w:sz w:val="28"/>
          <w:szCs w:val="28"/>
        </w:rPr>
        <w:t>ающихся</w:t>
      </w:r>
      <w:r w:rsidRPr="00E047C2">
        <w:rPr>
          <w:color w:val="000000"/>
          <w:sz w:val="28"/>
          <w:szCs w:val="28"/>
        </w:rPr>
        <w:t xml:space="preserve">. Так, количество </w:t>
      </w:r>
      <w:r>
        <w:rPr>
          <w:color w:val="000000"/>
          <w:sz w:val="28"/>
          <w:szCs w:val="28"/>
        </w:rPr>
        <w:t xml:space="preserve"> студентов, </w:t>
      </w:r>
      <w:r w:rsidRPr="00E047C2">
        <w:rPr>
          <w:color w:val="000000"/>
          <w:sz w:val="28"/>
          <w:szCs w:val="28"/>
        </w:rPr>
        <w:t xml:space="preserve">называющих математику в числе любимых предметов, нередко составляет лишь 7-10%. Интерес к математике у старших подростков значительно снижается, а количество высказываний о безразличии к математике как к предмету </w:t>
      </w:r>
      <w:r>
        <w:rPr>
          <w:color w:val="000000"/>
          <w:sz w:val="28"/>
          <w:szCs w:val="28"/>
        </w:rPr>
        <w:t xml:space="preserve"> постоянно </w:t>
      </w:r>
      <w:r w:rsidRPr="00E047C2">
        <w:rPr>
          <w:color w:val="000000"/>
          <w:sz w:val="28"/>
          <w:szCs w:val="28"/>
        </w:rPr>
        <w:t>возрастает</w:t>
      </w:r>
      <w:r>
        <w:rPr>
          <w:color w:val="000000"/>
          <w:sz w:val="28"/>
          <w:szCs w:val="28"/>
        </w:rPr>
        <w:t>.</w:t>
      </w:r>
      <w:r w:rsidRPr="00E047C2">
        <w:rPr>
          <w:color w:val="000000"/>
          <w:sz w:val="28"/>
          <w:szCs w:val="28"/>
        </w:rPr>
        <w:t xml:space="preserve"> Эти факты лишний раз свидетельствуют о том, что проблема пробуждения и развития интереса к изучению математики является одной из наиболее серьезных в современной методике.</w:t>
      </w:r>
      <w:r w:rsidRPr="00E047C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="00510873" w:rsidRPr="00510873">
        <w:rPr>
          <w:color w:val="000000"/>
          <w:sz w:val="28"/>
          <w:szCs w:val="28"/>
          <w:shd w:val="clear" w:color="auto" w:fill="FFFFFF"/>
        </w:rPr>
        <w:t>Необходимо воспитывать на уроках инт</w:t>
      </w:r>
      <w:r w:rsidR="00510873">
        <w:rPr>
          <w:color w:val="000000"/>
          <w:sz w:val="28"/>
          <w:szCs w:val="28"/>
          <w:shd w:val="clear" w:color="auto" w:fill="FFFFFF"/>
        </w:rPr>
        <w:t>е</w:t>
      </w:r>
      <w:r w:rsidR="00510873" w:rsidRPr="00510873">
        <w:rPr>
          <w:color w:val="000000"/>
          <w:sz w:val="28"/>
          <w:szCs w:val="28"/>
          <w:shd w:val="clear" w:color="auto" w:fill="FFFFFF"/>
        </w:rPr>
        <w:t>рес к предмету.</w:t>
      </w:r>
      <w:r w:rsidR="00510873">
        <w:rPr>
          <w:color w:val="000000"/>
          <w:sz w:val="28"/>
          <w:szCs w:val="28"/>
          <w:shd w:val="clear" w:color="auto" w:fill="FFFFFF"/>
        </w:rPr>
        <w:t xml:space="preserve"> </w:t>
      </w:r>
      <w:r w:rsidRPr="00510873">
        <w:rPr>
          <w:color w:val="000000"/>
          <w:sz w:val="28"/>
          <w:szCs w:val="28"/>
          <w:shd w:val="clear" w:color="auto" w:fill="FFFFFF"/>
        </w:rPr>
        <w:t>Проблема интереса – это не только вопрос о хорошем эмоциональном состоянии детей на уроках, от ее решения зависит, будут ли в дальнейшем накопленные знания мертвым грузом или станут активным достоянием</w:t>
      </w:r>
      <w:r w:rsidR="005502AB">
        <w:rPr>
          <w:color w:val="000000"/>
          <w:sz w:val="28"/>
          <w:szCs w:val="28"/>
          <w:shd w:val="clear" w:color="auto" w:fill="FFFFFF"/>
        </w:rPr>
        <w:t xml:space="preserve"> обучающихся</w:t>
      </w:r>
      <w:r w:rsidRPr="00510873">
        <w:rPr>
          <w:color w:val="000000"/>
          <w:sz w:val="28"/>
          <w:szCs w:val="28"/>
          <w:shd w:val="clear" w:color="auto" w:fill="FFFFFF"/>
        </w:rPr>
        <w:t>.</w:t>
      </w:r>
      <w:r w:rsidRPr="00E047C2">
        <w:rPr>
          <w:color w:val="000000"/>
          <w:sz w:val="28"/>
          <w:szCs w:val="28"/>
          <w:shd w:val="clear" w:color="auto" w:fill="FFFFFF"/>
        </w:rPr>
        <w:t xml:space="preserve"> Многочисленные исследования показали, что интерес стимулирует волю и внимание, помогает более легкому и прочному запоминанию.</w:t>
      </w:r>
      <w:r w:rsidR="00510873">
        <w:rPr>
          <w:color w:val="000000"/>
          <w:sz w:val="28"/>
          <w:szCs w:val="28"/>
          <w:shd w:val="clear" w:color="auto" w:fill="FFFFFF"/>
        </w:rPr>
        <w:t xml:space="preserve"> А для этого важно применять на уроках нетрадиционные методы обучения. Давно известно,</w:t>
      </w:r>
      <w:r w:rsidR="0032123C">
        <w:rPr>
          <w:color w:val="000000"/>
          <w:sz w:val="28"/>
          <w:szCs w:val="28"/>
          <w:shd w:val="clear" w:color="auto" w:fill="FFFFFF"/>
        </w:rPr>
        <w:t xml:space="preserve"> </w:t>
      </w:r>
      <w:r w:rsidR="00510873">
        <w:rPr>
          <w:color w:val="000000"/>
          <w:sz w:val="28"/>
          <w:szCs w:val="28"/>
          <w:shd w:val="clear" w:color="auto" w:fill="FFFFFF"/>
        </w:rPr>
        <w:t xml:space="preserve">что все новое-это хорошо забытое старое. </w:t>
      </w:r>
      <w:r w:rsidR="0032123C">
        <w:rPr>
          <w:color w:val="000000"/>
          <w:sz w:val="28"/>
          <w:szCs w:val="28"/>
          <w:shd w:val="clear" w:color="auto" w:fill="FFFFFF"/>
        </w:rPr>
        <w:t>Вот одним из таких новых</w:t>
      </w:r>
      <w:r w:rsidR="005502AB">
        <w:rPr>
          <w:color w:val="000000"/>
          <w:sz w:val="28"/>
          <w:szCs w:val="28"/>
          <w:shd w:val="clear" w:color="auto" w:fill="FFFFFF"/>
        </w:rPr>
        <w:t>, х</w:t>
      </w:r>
      <w:r w:rsidR="0032123C">
        <w:rPr>
          <w:color w:val="000000"/>
          <w:sz w:val="28"/>
          <w:szCs w:val="28"/>
          <w:shd w:val="clear" w:color="auto" w:fill="FFFFFF"/>
        </w:rPr>
        <w:t>орошо забытых старых методов являются разноуровневые задания. Тема систем</w:t>
      </w:r>
      <w:r w:rsidR="008B39FE">
        <w:rPr>
          <w:color w:val="000000"/>
          <w:sz w:val="28"/>
          <w:szCs w:val="28"/>
          <w:shd w:val="clear" w:color="auto" w:fill="FFFFFF"/>
        </w:rPr>
        <w:t>ы</w:t>
      </w:r>
      <w:r w:rsidR="0032123C">
        <w:rPr>
          <w:color w:val="000000"/>
          <w:sz w:val="28"/>
          <w:szCs w:val="28"/>
          <w:shd w:val="clear" w:color="auto" w:fill="FFFFFF"/>
        </w:rPr>
        <w:t xml:space="preserve"> линейных уравнений ( слайд) предполагает решение как простейших уравнений  так и достаточно сложных.</w:t>
      </w:r>
      <w:r w:rsidR="005502AB">
        <w:rPr>
          <w:color w:val="000000"/>
          <w:sz w:val="28"/>
          <w:szCs w:val="28"/>
          <w:shd w:val="clear" w:color="auto" w:fill="FFFFFF"/>
        </w:rPr>
        <w:t xml:space="preserve"> Здесь возможно применение метода замены переменной, метода  умножения на одно и то же число и сложение уравнений.</w:t>
      </w:r>
      <w:r w:rsidR="0032123C">
        <w:rPr>
          <w:color w:val="000000"/>
          <w:sz w:val="28"/>
          <w:szCs w:val="28"/>
          <w:shd w:val="clear" w:color="auto" w:fill="FFFFFF"/>
        </w:rPr>
        <w:t xml:space="preserve"> </w:t>
      </w:r>
      <w:r w:rsidR="005502AB">
        <w:rPr>
          <w:color w:val="000000"/>
          <w:sz w:val="28"/>
          <w:szCs w:val="28"/>
          <w:shd w:val="clear" w:color="auto" w:fill="FFFFFF"/>
        </w:rPr>
        <w:t>Набиваем, что называется руку, на простейших уравнениях, затем переходим к более сложным</w:t>
      </w:r>
      <w:r w:rsidR="008B39FE">
        <w:rPr>
          <w:color w:val="000000"/>
          <w:sz w:val="28"/>
          <w:szCs w:val="28"/>
          <w:shd w:val="clear" w:color="auto" w:fill="FFFFFF"/>
        </w:rPr>
        <w:t>.</w:t>
      </w:r>
      <w:r w:rsidR="005502AB">
        <w:rPr>
          <w:color w:val="000000"/>
          <w:sz w:val="28"/>
          <w:szCs w:val="28"/>
          <w:shd w:val="clear" w:color="auto" w:fill="FFFFFF"/>
        </w:rPr>
        <w:t xml:space="preserve"> </w:t>
      </w:r>
      <w:r w:rsidR="0032123C">
        <w:rPr>
          <w:color w:val="000000"/>
          <w:sz w:val="28"/>
          <w:szCs w:val="28"/>
          <w:shd w:val="clear" w:color="auto" w:fill="FFFFFF"/>
        </w:rPr>
        <w:t>Здесь применение метода разноуровневых заданий действует очень эффективно</w:t>
      </w:r>
      <w:r w:rsidR="006C1784">
        <w:rPr>
          <w:color w:val="000000"/>
          <w:sz w:val="28"/>
          <w:szCs w:val="28"/>
          <w:shd w:val="clear" w:color="auto" w:fill="FFFFFF"/>
        </w:rPr>
        <w:t xml:space="preserve">. Почему это необходимо? Более </w:t>
      </w:r>
      <w:r w:rsidR="006C1784">
        <w:rPr>
          <w:color w:val="000000"/>
          <w:sz w:val="28"/>
          <w:szCs w:val="28"/>
          <w:shd w:val="clear" w:color="auto" w:fill="FFFFFF"/>
        </w:rPr>
        <w:lastRenderedPageBreak/>
        <w:t>подготовленные учащиеся легко ориентируются на данно</w:t>
      </w:r>
      <w:r w:rsidR="005502AB">
        <w:rPr>
          <w:color w:val="000000"/>
          <w:sz w:val="28"/>
          <w:szCs w:val="28"/>
          <w:shd w:val="clear" w:color="auto" w:fill="FFFFFF"/>
        </w:rPr>
        <w:t>й</w:t>
      </w:r>
      <w:r w:rsidR="006C1784">
        <w:rPr>
          <w:color w:val="000000"/>
          <w:sz w:val="28"/>
          <w:szCs w:val="28"/>
          <w:shd w:val="clear" w:color="auto" w:fill="FFFFFF"/>
        </w:rPr>
        <w:t xml:space="preserve"> теме и долго не будут решать простейшие системы. Им на уроке будет скучно. А вот ребята со слабым уровнем подготовки</w:t>
      </w:r>
      <w:r w:rsidR="005502AB">
        <w:rPr>
          <w:color w:val="000000"/>
          <w:sz w:val="28"/>
          <w:szCs w:val="28"/>
          <w:shd w:val="clear" w:color="auto" w:fill="FFFFFF"/>
        </w:rPr>
        <w:t>,</w:t>
      </w:r>
      <w:r w:rsidR="006C1784">
        <w:rPr>
          <w:color w:val="000000"/>
          <w:sz w:val="28"/>
          <w:szCs w:val="28"/>
          <w:shd w:val="clear" w:color="auto" w:fill="FFFFFF"/>
        </w:rPr>
        <w:t xml:space="preserve"> не сумеют решать сложные  и для них урок  пройдет впустую.</w:t>
      </w:r>
    </w:p>
    <w:p w:rsidR="00783D0B" w:rsidRDefault="000A337B" w:rsidP="00740D7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Если во время изучения новой темы встречается ранее изученный материал, то просто необходимо вернуться назад и повторить его. Так называемый метод ретроспективы.  Например,</w:t>
      </w:r>
      <w:r w:rsidR="00783D0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изучение темы матрица</w:t>
      </w:r>
      <w:r w:rsidR="00783D0B">
        <w:rPr>
          <w:color w:val="000000"/>
          <w:sz w:val="28"/>
          <w:szCs w:val="28"/>
        </w:rPr>
        <w:t xml:space="preserve"> </w:t>
      </w:r>
    </w:p>
    <w:p w:rsidR="00D720D8" w:rsidRDefault="000A337B" w:rsidP="00740D7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( слайд) основано на решении системы уравнений. </w:t>
      </w:r>
      <w:r w:rsidR="00783D0B">
        <w:rPr>
          <w:color w:val="000000"/>
          <w:sz w:val="28"/>
          <w:szCs w:val="28"/>
        </w:rPr>
        <w:t xml:space="preserve">Поэтому, прежде чем приступить  к новой теме, необходимо вспомнить и  прорешать  </w:t>
      </w:r>
      <w:r>
        <w:rPr>
          <w:color w:val="000000"/>
          <w:sz w:val="28"/>
          <w:szCs w:val="28"/>
        </w:rPr>
        <w:t xml:space="preserve"> </w:t>
      </w:r>
      <w:r w:rsidR="00783D0B">
        <w:rPr>
          <w:color w:val="000000"/>
          <w:sz w:val="28"/>
          <w:szCs w:val="28"/>
        </w:rPr>
        <w:t>еще раз системы уравнений</w:t>
      </w:r>
      <w:r w:rsidR="005502AB">
        <w:rPr>
          <w:color w:val="000000"/>
          <w:sz w:val="28"/>
          <w:szCs w:val="28"/>
        </w:rPr>
        <w:t>, детально рассказывая, как называется то или иное значение. Например</w:t>
      </w:r>
      <w:r w:rsidR="00D720D8">
        <w:rPr>
          <w:color w:val="000000"/>
          <w:sz w:val="28"/>
          <w:szCs w:val="28"/>
        </w:rPr>
        <w:t>: п</w:t>
      </w:r>
      <w:r w:rsidR="005502AB">
        <w:rPr>
          <w:color w:val="000000"/>
          <w:sz w:val="28"/>
          <w:szCs w:val="28"/>
        </w:rPr>
        <w:t>еременная</w:t>
      </w:r>
      <w:r w:rsidR="00D720D8">
        <w:rPr>
          <w:color w:val="000000"/>
          <w:sz w:val="28"/>
          <w:szCs w:val="28"/>
        </w:rPr>
        <w:t>,</w:t>
      </w:r>
      <w:r w:rsidR="005502AB">
        <w:rPr>
          <w:color w:val="000000"/>
          <w:sz w:val="28"/>
          <w:szCs w:val="28"/>
        </w:rPr>
        <w:t xml:space="preserve"> </w:t>
      </w:r>
      <w:r w:rsidR="00D720D8">
        <w:rPr>
          <w:color w:val="000000"/>
          <w:sz w:val="28"/>
          <w:szCs w:val="28"/>
        </w:rPr>
        <w:t>к</w:t>
      </w:r>
      <w:r w:rsidR="005502AB">
        <w:rPr>
          <w:color w:val="000000"/>
          <w:sz w:val="28"/>
          <w:szCs w:val="28"/>
        </w:rPr>
        <w:t>оэффициент</w:t>
      </w:r>
      <w:r w:rsidR="00D720D8">
        <w:rPr>
          <w:color w:val="000000"/>
          <w:sz w:val="28"/>
          <w:szCs w:val="28"/>
        </w:rPr>
        <w:t>ы</w:t>
      </w:r>
      <w:r w:rsidR="005502AB">
        <w:rPr>
          <w:color w:val="000000"/>
          <w:sz w:val="28"/>
          <w:szCs w:val="28"/>
        </w:rPr>
        <w:t xml:space="preserve"> пр</w:t>
      </w:r>
      <w:r w:rsidR="00D720D8">
        <w:rPr>
          <w:color w:val="000000"/>
          <w:sz w:val="28"/>
          <w:szCs w:val="28"/>
        </w:rPr>
        <w:t>и</w:t>
      </w:r>
      <w:r w:rsidR="005502AB">
        <w:rPr>
          <w:color w:val="000000"/>
          <w:sz w:val="28"/>
          <w:szCs w:val="28"/>
        </w:rPr>
        <w:t xml:space="preserve"> п</w:t>
      </w:r>
      <w:r w:rsidR="00D720D8">
        <w:rPr>
          <w:color w:val="000000"/>
          <w:sz w:val="28"/>
          <w:szCs w:val="28"/>
        </w:rPr>
        <w:t>еременных и т.д.</w:t>
      </w:r>
    </w:p>
    <w:p w:rsidR="00D720D8" w:rsidRDefault="00D720D8" w:rsidP="00740D7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5502AB">
        <w:rPr>
          <w:color w:val="000000"/>
          <w:sz w:val="28"/>
          <w:szCs w:val="28"/>
        </w:rPr>
        <w:t xml:space="preserve"> </w:t>
      </w:r>
      <w:r w:rsidR="00783D0B">
        <w:rPr>
          <w:color w:val="000000"/>
          <w:sz w:val="28"/>
          <w:szCs w:val="28"/>
        </w:rPr>
        <w:t>Тема функции изучает множество функций: линейные, степенные, тригонометрические и т.д.</w:t>
      </w:r>
      <w:r w:rsidR="000A337B">
        <w:rPr>
          <w:color w:val="000000"/>
          <w:sz w:val="28"/>
          <w:szCs w:val="28"/>
        </w:rPr>
        <w:t xml:space="preserve"> </w:t>
      </w:r>
      <w:r w:rsidR="00783D0B">
        <w:rPr>
          <w:color w:val="000000"/>
          <w:sz w:val="28"/>
          <w:szCs w:val="28"/>
        </w:rPr>
        <w:t>Ранее студенты уже знакомились с разделом тригонометрии  и  им известны основные тригонометрические функции синус, косинус, тангенс и котангенс.</w:t>
      </w:r>
      <w:r w:rsidR="00740D77">
        <w:rPr>
          <w:color w:val="000000"/>
          <w:sz w:val="28"/>
          <w:szCs w:val="28"/>
        </w:rPr>
        <w:t>(слайд)</w:t>
      </w:r>
      <w:r w:rsidR="00BE03FC">
        <w:rPr>
          <w:color w:val="000000"/>
          <w:sz w:val="28"/>
          <w:szCs w:val="28"/>
        </w:rPr>
        <w:t xml:space="preserve"> Характеризуя  основные свойства этих функций </w:t>
      </w:r>
      <w:r w:rsidR="00740D77">
        <w:rPr>
          <w:color w:val="000000"/>
          <w:sz w:val="28"/>
          <w:szCs w:val="28"/>
        </w:rPr>
        <w:t xml:space="preserve">необходимо вспомнить и спросить у обучающихся, что они помнят </w:t>
      </w:r>
      <w:r>
        <w:rPr>
          <w:color w:val="000000"/>
          <w:sz w:val="28"/>
          <w:szCs w:val="28"/>
        </w:rPr>
        <w:t>об этих функциях, какие свойства им уже знакомы.</w:t>
      </w:r>
    </w:p>
    <w:p w:rsidR="00D720D8" w:rsidRDefault="00D720D8" w:rsidP="00740D7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Методике преподавания предметов хорошо известны</w:t>
      </w:r>
      <w:r w:rsidR="002D2F63">
        <w:rPr>
          <w:color w:val="000000"/>
          <w:sz w:val="28"/>
          <w:szCs w:val="28"/>
        </w:rPr>
        <w:t xml:space="preserve"> следующие типы уроков,</w:t>
      </w:r>
      <w:r>
        <w:rPr>
          <w:color w:val="000000"/>
          <w:sz w:val="28"/>
          <w:szCs w:val="28"/>
        </w:rPr>
        <w:t xml:space="preserve"> комбинированные уроки, уроки-повторения и изучение нового материала, т.е. урок лекция. Комбинированный урок включает в себя объяснение нового </w:t>
      </w:r>
      <w:r w:rsidR="002D2F63">
        <w:rPr>
          <w:color w:val="000000"/>
          <w:sz w:val="28"/>
          <w:szCs w:val="28"/>
        </w:rPr>
        <w:t>материала и его закрепление. Урок-лекция ориентируется только на объяснение нового материала. И  вот здесь необходимо применение еще одного метода- частично-поискового. В чем его суть? При объяснении нового материала</w:t>
      </w:r>
      <w:r w:rsidR="00F211A2">
        <w:rPr>
          <w:color w:val="000000"/>
          <w:sz w:val="28"/>
          <w:szCs w:val="28"/>
        </w:rPr>
        <w:t xml:space="preserve">, необходимо подводить обучающихся к теме объяснения, делая их полноправными членами </w:t>
      </w:r>
      <w:r w:rsidR="00D41EB4">
        <w:rPr>
          <w:color w:val="000000"/>
          <w:sz w:val="28"/>
          <w:szCs w:val="28"/>
        </w:rPr>
        <w:t>процесса преподавания. Приведу пример: при рассмотрении  темы предела функции и предела последовательности применяется частично-поисковый метод.</w:t>
      </w:r>
      <w:r w:rsidR="002D2F63">
        <w:rPr>
          <w:color w:val="000000"/>
          <w:sz w:val="28"/>
          <w:szCs w:val="28"/>
        </w:rPr>
        <w:t xml:space="preserve"> </w:t>
      </w:r>
      <w:r w:rsidR="00CB410E">
        <w:rPr>
          <w:color w:val="000000"/>
          <w:sz w:val="28"/>
          <w:szCs w:val="28"/>
        </w:rPr>
        <w:t xml:space="preserve">Это урок лекция, в  которой применяются  уже ранее изученные  понятия: последовательность, функция, прогрессия. И вот необходимо постоянно путем наводящих вопросов подводить к тем или иным понятиям, решениям. </w:t>
      </w:r>
      <w:r w:rsidR="00CB410E">
        <w:rPr>
          <w:color w:val="000000"/>
          <w:sz w:val="28"/>
          <w:szCs w:val="28"/>
        </w:rPr>
        <w:lastRenderedPageBreak/>
        <w:t>И еще</w:t>
      </w:r>
      <w:r w:rsidR="002B692F">
        <w:rPr>
          <w:color w:val="000000"/>
          <w:sz w:val="28"/>
          <w:szCs w:val="28"/>
        </w:rPr>
        <w:t xml:space="preserve">, при длительном объяснении новой темы обучающиеся утрачивают внимание, попросту засыпают, необходима перемена видов деятельности. И вообще я приветствую и сама постоянно веду диалог с обучающимися. Типа, закончите за меня фразу, с чего начнем решение  и т.д. </w:t>
      </w:r>
    </w:p>
    <w:p w:rsidR="002B692F" w:rsidRDefault="002B692F" w:rsidP="001C0B7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Следующий метод- это построение ассоциативного ряда, т.е. развитие ассоциативного мышления. </w:t>
      </w:r>
      <w:r w:rsidR="00F5125B">
        <w:rPr>
          <w:color w:val="000000"/>
          <w:sz w:val="28"/>
          <w:szCs w:val="28"/>
        </w:rPr>
        <w:t>Вернемся в тему тригонометрия и рассмотрим знаки основных тригонометрических функций. Синус</w:t>
      </w:r>
      <w:r w:rsidR="00510116">
        <w:rPr>
          <w:color w:val="000000"/>
          <w:sz w:val="28"/>
          <w:szCs w:val="28"/>
        </w:rPr>
        <w:t>,к</w:t>
      </w:r>
      <w:r w:rsidR="00F5125B">
        <w:rPr>
          <w:color w:val="000000"/>
          <w:sz w:val="28"/>
          <w:szCs w:val="28"/>
        </w:rPr>
        <w:t xml:space="preserve">осинус, тангенс и котангенс имеют в разных четвертях разные знаки( слайд). Запомнить  их можно, но мы облегчили задачу с помощью построения ассоциаций. Я читаю классу стихотворение. Не если его  так можно назвать , </w:t>
      </w:r>
    </w:p>
    <w:p w:rsidR="00F5125B" w:rsidRDefault="00F5125B" w:rsidP="001C0B7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Синус шапочку надел, голове тепло( плюс 1 и 2 четверти)</w:t>
      </w:r>
    </w:p>
    <w:p w:rsidR="00F5125B" w:rsidRDefault="00F5125B" w:rsidP="001C0B7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Косинус на правое ухо сдвинул ( плюс  1 и 4 четверти)</w:t>
      </w:r>
    </w:p>
    <w:p w:rsidR="00F5125B" w:rsidRDefault="00F5125B" w:rsidP="001C0B7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 тангенс и котангенс через глаз повязку надели ( плюс 1 и 3 четверти)</w:t>
      </w:r>
    </w:p>
    <w:p w:rsidR="00F5125B" w:rsidRDefault="006B606F" w:rsidP="001C0B7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Здесь проводим ассоциацию с головой, теплом и т.д.</w:t>
      </w:r>
    </w:p>
    <w:p w:rsidR="00D001D9" w:rsidRDefault="006B606F" w:rsidP="001C0B7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Нередко обучающие забывают </w:t>
      </w:r>
      <w:r w:rsidR="001C0B7C">
        <w:rPr>
          <w:color w:val="000000"/>
          <w:sz w:val="28"/>
          <w:szCs w:val="28"/>
        </w:rPr>
        <w:t>поменять знак при переходе через знак равно(слайд),тогда тоже строится ассоциативный ряд: шел через реку промочил ноги, должен поменять тапочки. Таких примеров можно привести множество, но думаю этим можно ограничиться.</w:t>
      </w:r>
    </w:p>
    <w:p w:rsidR="00D001D9" w:rsidRDefault="00D001D9" w:rsidP="001C0B7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Немаловажно  при решении и задач рассматривать всевозможные способы ее решения.</w:t>
      </w:r>
      <w:r w:rsidR="001C0B7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Останемся в разделе тригонометрия ( слайд) неполное квадратное уравнение.</w:t>
      </w:r>
    </w:p>
    <w:p w:rsidR="00D001D9" w:rsidRDefault="00D001D9" w:rsidP="001C0B7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Рассмотрим пример из темы производная ( слайд) можно воспользоваться правилом взятия производной. Возможно же перемножить скобка на скобку и взять производную по первому правилу.</w:t>
      </w:r>
    </w:p>
    <w:p w:rsidR="006B606F" w:rsidRDefault="00D001D9" w:rsidP="001C0B7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Математика, как и всякая точная наука, достаточно сухо излагает материал. Как и на всяком предмете здесь необходимо привлекать межпредметные связи. </w:t>
      </w:r>
      <w:r w:rsidR="00445DAE">
        <w:rPr>
          <w:color w:val="000000"/>
          <w:sz w:val="28"/>
          <w:szCs w:val="28"/>
        </w:rPr>
        <w:t>Доказательство той или иной теоремы</w:t>
      </w:r>
      <w:r w:rsidR="000054C0">
        <w:rPr>
          <w:color w:val="000000"/>
          <w:sz w:val="28"/>
          <w:szCs w:val="28"/>
        </w:rPr>
        <w:t>,</w:t>
      </w:r>
      <w:r w:rsidR="00445DAE">
        <w:rPr>
          <w:color w:val="000000"/>
          <w:sz w:val="28"/>
          <w:szCs w:val="28"/>
        </w:rPr>
        <w:t xml:space="preserve"> возможно</w:t>
      </w:r>
      <w:r w:rsidR="000054C0">
        <w:rPr>
          <w:color w:val="000000"/>
          <w:sz w:val="28"/>
          <w:szCs w:val="28"/>
        </w:rPr>
        <w:t>,</w:t>
      </w:r>
      <w:r w:rsidR="00445DAE">
        <w:rPr>
          <w:color w:val="000000"/>
          <w:sz w:val="28"/>
          <w:szCs w:val="28"/>
        </w:rPr>
        <w:t xml:space="preserve"> претворять рассказами об ученых ее открывших. Тема  теория вероятности интересна рассказом о мостах в Кенигсберге, комплексные числа содержат  немало </w:t>
      </w:r>
      <w:r w:rsidR="00445DAE">
        <w:rPr>
          <w:color w:val="000000"/>
          <w:sz w:val="28"/>
          <w:szCs w:val="28"/>
        </w:rPr>
        <w:lastRenderedPageBreak/>
        <w:t>информации об ученых, сделавших это открытие. Это позволяет и разнообразить урок и сменить вид деятельности.</w:t>
      </w:r>
    </w:p>
    <w:p w:rsidR="00445DAE" w:rsidRDefault="00445DAE" w:rsidP="001C0B7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И последнее</w:t>
      </w:r>
      <w:r w:rsidR="00B569CB">
        <w:rPr>
          <w:color w:val="000000"/>
          <w:sz w:val="28"/>
          <w:szCs w:val="28"/>
        </w:rPr>
        <w:t>, сейчас студенты первого курса готовят по разным предметам индивидуальные проекты.</w:t>
      </w:r>
    </w:p>
    <w:sectPr w:rsidR="00445D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7C2"/>
    <w:rsid w:val="000054C0"/>
    <w:rsid w:val="000A337B"/>
    <w:rsid w:val="001C0B7C"/>
    <w:rsid w:val="002B692F"/>
    <w:rsid w:val="002D2F63"/>
    <w:rsid w:val="002E33F1"/>
    <w:rsid w:val="0032123C"/>
    <w:rsid w:val="00445DAE"/>
    <w:rsid w:val="00510116"/>
    <w:rsid w:val="00510873"/>
    <w:rsid w:val="005502AB"/>
    <w:rsid w:val="006B606F"/>
    <w:rsid w:val="006C1784"/>
    <w:rsid w:val="006D6674"/>
    <w:rsid w:val="00740D77"/>
    <w:rsid w:val="00783D0B"/>
    <w:rsid w:val="008B39FE"/>
    <w:rsid w:val="00B569CB"/>
    <w:rsid w:val="00BE03FC"/>
    <w:rsid w:val="00CB410E"/>
    <w:rsid w:val="00D001D9"/>
    <w:rsid w:val="00D41EB4"/>
    <w:rsid w:val="00D720D8"/>
    <w:rsid w:val="00E047C2"/>
    <w:rsid w:val="00E8252A"/>
    <w:rsid w:val="00F211A2"/>
    <w:rsid w:val="00F51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B3874D-2E84-4882-B1E8-AF6A902BA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4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17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883</Words>
  <Characters>5037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2019-01-20T12:14:00Z</dcterms:created>
  <dcterms:modified xsi:type="dcterms:W3CDTF">2020-10-14T16:30:00Z</dcterms:modified>
</cp:coreProperties>
</file>