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57" w:rsidRPr="00CF47AE" w:rsidRDefault="008C2F8D" w:rsidP="00CF47AE">
      <w:pPr>
        <w:tabs>
          <w:tab w:val="left" w:pos="3969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A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F47AE" w:rsidRPr="00CF4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7AE">
        <w:rPr>
          <w:rFonts w:ascii="Times New Roman" w:hAnsi="Times New Roman" w:cs="Times New Roman"/>
          <w:b/>
          <w:sz w:val="28"/>
          <w:szCs w:val="28"/>
        </w:rPr>
        <w:t>для лиц</w:t>
      </w:r>
      <w:r w:rsidR="00CF47AE" w:rsidRPr="00CF4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7AE">
        <w:rPr>
          <w:rFonts w:ascii="Times New Roman" w:hAnsi="Times New Roman" w:cs="Times New Roman"/>
          <w:b/>
          <w:sz w:val="28"/>
          <w:szCs w:val="28"/>
        </w:rPr>
        <w:t>с ограниченными</w:t>
      </w:r>
      <w:r w:rsidR="00CF47AE" w:rsidRPr="00CF4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7AE">
        <w:rPr>
          <w:rFonts w:ascii="Times New Roman" w:hAnsi="Times New Roman" w:cs="Times New Roman"/>
          <w:b/>
          <w:sz w:val="28"/>
          <w:szCs w:val="28"/>
        </w:rPr>
        <w:t>возможностями</w:t>
      </w:r>
      <w:r w:rsidR="00CF47AE" w:rsidRPr="00CF4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7AE">
        <w:rPr>
          <w:rFonts w:ascii="Times New Roman" w:hAnsi="Times New Roman" w:cs="Times New Roman"/>
          <w:b/>
          <w:sz w:val="28"/>
          <w:szCs w:val="28"/>
        </w:rPr>
        <w:t>здоровья</w:t>
      </w:r>
    </w:p>
    <w:p w:rsidR="00CF47AE" w:rsidRPr="00CF47AE" w:rsidRDefault="00CF47AE" w:rsidP="00CF47AE">
      <w:pPr>
        <w:tabs>
          <w:tab w:val="left" w:pos="3969"/>
        </w:tabs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7AE" w:rsidRPr="00CF47AE" w:rsidRDefault="001732B6" w:rsidP="00CF47AE">
      <w:pPr>
        <w:tabs>
          <w:tab w:val="left" w:pos="3969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AE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CF47AE" w:rsidRPr="00CF4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74F" w:rsidRPr="00CF47AE">
        <w:rPr>
          <w:rFonts w:ascii="Times New Roman" w:hAnsi="Times New Roman" w:cs="Times New Roman"/>
          <w:b/>
          <w:sz w:val="28"/>
          <w:szCs w:val="28"/>
        </w:rPr>
        <w:t>П</w:t>
      </w:r>
      <w:r w:rsidRPr="00CF47AE">
        <w:rPr>
          <w:rFonts w:ascii="Times New Roman" w:hAnsi="Times New Roman" w:cs="Times New Roman"/>
          <w:b/>
          <w:sz w:val="28"/>
          <w:szCs w:val="28"/>
        </w:rPr>
        <w:t>равительства Российской Федерации от 14.08.2013 г. №697</w:t>
      </w:r>
      <w:r w:rsidR="00CF47AE" w:rsidRPr="00CF4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7AE">
        <w:rPr>
          <w:rFonts w:ascii="Times New Roman" w:hAnsi="Times New Roman" w:cs="Times New Roman"/>
          <w:b/>
          <w:sz w:val="28"/>
          <w:szCs w:val="28"/>
        </w:rPr>
        <w:t>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</w:t>
      </w:r>
      <w:r w:rsidR="00CF47AE" w:rsidRPr="00CF4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7AE">
        <w:rPr>
          <w:rFonts w:ascii="Times New Roman" w:hAnsi="Times New Roman" w:cs="Times New Roman"/>
          <w:b/>
          <w:sz w:val="28"/>
          <w:szCs w:val="28"/>
        </w:rPr>
        <w:t>в порядке, установленном при заключении трудового договора или служебного контракта по соответствующей должности или специальности»</w:t>
      </w:r>
      <w:r w:rsidR="00CF47AE" w:rsidRPr="00CF4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7AE" w:rsidRDefault="00CF47AE" w:rsidP="00CF47AE">
      <w:pPr>
        <w:tabs>
          <w:tab w:val="left" w:pos="3969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B6" w:rsidRPr="00CF47AE" w:rsidRDefault="001732B6" w:rsidP="00CF47AE">
      <w:pPr>
        <w:tabs>
          <w:tab w:val="left" w:pos="3969"/>
        </w:tabs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>утвержден перечень специальностей и направлений подготовки, к которым установлены медицинские противопоказания</w:t>
      </w:r>
    </w:p>
    <w:p w:rsidR="001732B6" w:rsidRPr="00CF47AE" w:rsidRDefault="001732B6" w:rsidP="00CF47AE">
      <w:pPr>
        <w:tabs>
          <w:tab w:val="left" w:pos="3969"/>
        </w:tabs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2B6" w:rsidRPr="00CF47AE" w:rsidRDefault="001732B6" w:rsidP="00CF47AE">
      <w:pPr>
        <w:tabs>
          <w:tab w:val="left" w:pos="3969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Специальность </w:t>
      </w:r>
      <w:r w:rsidR="00DB4D7A" w:rsidRPr="00DB4D7A">
        <w:rPr>
          <w:rFonts w:ascii="Times New Roman" w:hAnsi="Times New Roman" w:cs="Times New Roman"/>
          <w:b/>
          <w:sz w:val="28"/>
          <w:szCs w:val="28"/>
          <w:u w:val="single"/>
        </w:rPr>
        <w:t>35.00.00</w:t>
      </w: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и рыбное</w:t>
      </w:r>
      <w:r w:rsidR="00CF47AE" w:rsidRPr="00CF4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t>хозяйство</w:t>
      </w: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br/>
        <w:t>Медицинские</w:t>
      </w:r>
      <w:r w:rsidR="00CF47AE" w:rsidRPr="00CF4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t>противопоказания</w:t>
      </w:r>
      <w:r w:rsidR="00CF47AE" w:rsidRPr="00CF4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CF47AE" w:rsidRPr="00CF47AE" w:rsidRDefault="00CF47AE" w:rsidP="00CF47AE">
      <w:pPr>
        <w:pStyle w:val="a5"/>
        <w:numPr>
          <w:ilvl w:val="0"/>
          <w:numId w:val="1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2B6" w:rsidRPr="00CF47AE">
        <w:rPr>
          <w:rFonts w:ascii="Times New Roman" w:hAnsi="Times New Roman" w:cs="Times New Roman"/>
          <w:sz w:val="28"/>
          <w:szCs w:val="28"/>
        </w:rPr>
        <w:t xml:space="preserve">нфекционные </w:t>
      </w:r>
      <w:r w:rsidR="00F2474F" w:rsidRPr="00CF47AE">
        <w:rPr>
          <w:rFonts w:ascii="Times New Roman" w:hAnsi="Times New Roman" w:cs="Times New Roman"/>
          <w:sz w:val="28"/>
          <w:szCs w:val="28"/>
        </w:rPr>
        <w:t>и</w:t>
      </w:r>
      <w:r w:rsidR="001732B6" w:rsidRPr="00CF47AE">
        <w:rPr>
          <w:rFonts w:ascii="Times New Roman" w:hAnsi="Times New Roman" w:cs="Times New Roman"/>
          <w:sz w:val="28"/>
          <w:szCs w:val="28"/>
        </w:rPr>
        <w:t xml:space="preserve"> кожные заболевания; </w:t>
      </w:r>
    </w:p>
    <w:p w:rsidR="00CF47AE" w:rsidRPr="00CF47AE" w:rsidRDefault="001732B6" w:rsidP="00CF47AE">
      <w:pPr>
        <w:pStyle w:val="a5"/>
        <w:numPr>
          <w:ilvl w:val="0"/>
          <w:numId w:val="1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 xml:space="preserve">сердечно-сосудистые заболевания; </w:t>
      </w:r>
      <w:bookmarkStart w:id="0" w:name="_GoBack"/>
      <w:bookmarkEnd w:id="0"/>
    </w:p>
    <w:p w:rsidR="00F2474F" w:rsidRPr="00CF47AE" w:rsidRDefault="001732B6" w:rsidP="00CF47AE">
      <w:pPr>
        <w:pStyle w:val="a5"/>
        <w:numPr>
          <w:ilvl w:val="0"/>
          <w:numId w:val="1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>болезни опорно-двигательного аппарата (радикулит, артрит и т. п.);</w:t>
      </w:r>
    </w:p>
    <w:p w:rsidR="001732B6" w:rsidRPr="00CF47AE" w:rsidRDefault="001732B6" w:rsidP="00CF47AE">
      <w:pPr>
        <w:pStyle w:val="a5"/>
        <w:numPr>
          <w:ilvl w:val="0"/>
          <w:numId w:val="1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 xml:space="preserve">выраженные дефекты органов зрения </w:t>
      </w:r>
      <w:r w:rsidR="00F2474F" w:rsidRPr="00CF47AE">
        <w:rPr>
          <w:rFonts w:ascii="Times New Roman" w:hAnsi="Times New Roman" w:cs="Times New Roman"/>
          <w:sz w:val="28"/>
          <w:szCs w:val="28"/>
        </w:rPr>
        <w:t>и</w:t>
      </w:r>
      <w:r w:rsidRPr="00CF47AE">
        <w:rPr>
          <w:rFonts w:ascii="Times New Roman" w:hAnsi="Times New Roman" w:cs="Times New Roman"/>
          <w:sz w:val="28"/>
          <w:szCs w:val="28"/>
        </w:rPr>
        <w:t> слуха;</w:t>
      </w:r>
    </w:p>
    <w:p w:rsidR="001732B6" w:rsidRPr="00CF47AE" w:rsidRDefault="001732B6" w:rsidP="00CF47AE">
      <w:pPr>
        <w:pStyle w:val="a5"/>
        <w:numPr>
          <w:ilvl w:val="0"/>
          <w:numId w:val="1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>нервно-психические расстройства.</w:t>
      </w:r>
      <w:r w:rsidRPr="00CF47AE">
        <w:rPr>
          <w:rFonts w:ascii="Times New Roman" w:hAnsi="Times New Roman" w:cs="Times New Roman"/>
          <w:sz w:val="28"/>
          <w:szCs w:val="28"/>
        </w:rPr>
        <w:br/>
      </w:r>
    </w:p>
    <w:p w:rsidR="001732B6" w:rsidRPr="00CF47AE" w:rsidRDefault="001732B6" w:rsidP="00CF47AE">
      <w:pPr>
        <w:tabs>
          <w:tab w:val="left" w:pos="3969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 </w:t>
      </w:r>
      <w:r w:rsidR="00DB4D7A">
        <w:rPr>
          <w:rFonts w:ascii="Times New Roman" w:hAnsi="Times New Roman" w:cs="Times New Roman"/>
          <w:b/>
          <w:sz w:val="28"/>
          <w:szCs w:val="28"/>
          <w:u w:val="single"/>
        </w:rPr>
        <w:t xml:space="preserve">35.02.16 </w:t>
      </w:r>
      <w:r w:rsidR="00DB4D7A" w:rsidRPr="00DB4D7A">
        <w:rPr>
          <w:rFonts w:ascii="Times New Roman" w:hAnsi="Times New Roman" w:cs="Times New Roman"/>
          <w:b/>
          <w:sz w:val="28"/>
          <w:szCs w:val="28"/>
          <w:u w:val="single"/>
        </w:rPr>
        <w:t>«Эксплуатация и ремонт сельскохозяй</w:t>
      </w:r>
      <w:r w:rsidR="00DB4D7A">
        <w:rPr>
          <w:rFonts w:ascii="Times New Roman" w:hAnsi="Times New Roman" w:cs="Times New Roman"/>
          <w:b/>
          <w:sz w:val="28"/>
          <w:szCs w:val="28"/>
          <w:u w:val="single"/>
        </w:rPr>
        <w:t>ственной техники и оборудования</w:t>
      </w:r>
      <w:r w:rsidR="00DB4D7A" w:rsidRPr="00DB4D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br/>
        <w:t>Медицинские</w:t>
      </w:r>
      <w:r w:rsidR="00CF47AE" w:rsidRPr="00CF4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t>противопоказания</w:t>
      </w:r>
      <w:r w:rsidR="00CF47AE" w:rsidRPr="00CF4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CF47AE" w:rsidRPr="00CF47AE" w:rsidRDefault="00CF47AE" w:rsidP="00CF47AE">
      <w:pPr>
        <w:pStyle w:val="a5"/>
        <w:numPr>
          <w:ilvl w:val="0"/>
          <w:numId w:val="2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732B6" w:rsidRPr="00CF47AE">
        <w:rPr>
          <w:rFonts w:ascii="Times New Roman" w:hAnsi="Times New Roman" w:cs="Times New Roman"/>
          <w:sz w:val="28"/>
          <w:szCs w:val="28"/>
        </w:rPr>
        <w:t xml:space="preserve">аболевания опорно-двигательного аппарата, </w:t>
      </w:r>
    </w:p>
    <w:p w:rsidR="00CF47AE" w:rsidRPr="00CF47AE" w:rsidRDefault="001732B6" w:rsidP="00CF47AE">
      <w:pPr>
        <w:pStyle w:val="a5"/>
        <w:numPr>
          <w:ilvl w:val="0"/>
          <w:numId w:val="2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 xml:space="preserve">заболевания зрения и слуха, </w:t>
      </w:r>
    </w:p>
    <w:p w:rsidR="00CF47AE" w:rsidRPr="00CF47AE" w:rsidRDefault="001732B6" w:rsidP="00CF47AE">
      <w:pPr>
        <w:pStyle w:val="a5"/>
        <w:numPr>
          <w:ilvl w:val="0"/>
          <w:numId w:val="2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>инфекционные и кожные заболевания.</w:t>
      </w:r>
    </w:p>
    <w:p w:rsidR="001732B6" w:rsidRPr="00CF47AE" w:rsidRDefault="001732B6" w:rsidP="00CF47AE">
      <w:pPr>
        <w:pStyle w:val="a5"/>
        <w:tabs>
          <w:tab w:val="left" w:pos="3969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7AE">
        <w:rPr>
          <w:rFonts w:ascii="Times New Roman" w:hAnsi="Times New Roman" w:cs="Times New Roman"/>
          <w:sz w:val="28"/>
          <w:szCs w:val="28"/>
        </w:rPr>
        <w:br/>
      </w: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 </w:t>
      </w:r>
      <w:r w:rsidR="00DB4D7A" w:rsidRPr="00DB4D7A">
        <w:rPr>
          <w:rFonts w:ascii="Times New Roman" w:hAnsi="Times New Roman" w:cs="Times New Roman"/>
          <w:b/>
          <w:sz w:val="28"/>
          <w:szCs w:val="28"/>
          <w:u w:val="single"/>
        </w:rPr>
        <w:t>36.02.01</w:t>
      </w: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Ветеринария</w:t>
      </w: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br/>
        <w:t>Медицинские</w:t>
      </w:r>
      <w:r w:rsidR="00CF47AE" w:rsidRPr="00CF4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47AE">
        <w:rPr>
          <w:rFonts w:ascii="Times New Roman" w:hAnsi="Times New Roman" w:cs="Times New Roman"/>
          <w:b/>
          <w:sz w:val="28"/>
          <w:szCs w:val="28"/>
          <w:u w:val="single"/>
        </w:rPr>
        <w:t>противопоказания</w:t>
      </w:r>
    </w:p>
    <w:p w:rsidR="00CF47AE" w:rsidRPr="00CF47AE" w:rsidRDefault="00CF47AE" w:rsidP="00CF47AE">
      <w:pPr>
        <w:pStyle w:val="a5"/>
        <w:numPr>
          <w:ilvl w:val="0"/>
          <w:numId w:val="2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32B6" w:rsidRPr="00CF47AE">
        <w:rPr>
          <w:rFonts w:ascii="Times New Roman" w:hAnsi="Times New Roman" w:cs="Times New Roman"/>
          <w:sz w:val="28"/>
          <w:szCs w:val="28"/>
        </w:rPr>
        <w:t>арушения функций опорно-двигательного аппарата;</w:t>
      </w:r>
    </w:p>
    <w:p w:rsidR="00CF47AE" w:rsidRPr="00CF47AE" w:rsidRDefault="00CF47AE" w:rsidP="00CF47AE">
      <w:pPr>
        <w:pStyle w:val="a5"/>
        <w:numPr>
          <w:ilvl w:val="0"/>
          <w:numId w:val="2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>заболевания нервной системы;</w:t>
      </w:r>
    </w:p>
    <w:p w:rsidR="00CF47AE" w:rsidRPr="00CF47AE" w:rsidRDefault="001732B6" w:rsidP="00CF47AE">
      <w:pPr>
        <w:pStyle w:val="a5"/>
        <w:numPr>
          <w:ilvl w:val="0"/>
          <w:numId w:val="2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 xml:space="preserve">заболевания сердечно-сосудистой системы; </w:t>
      </w:r>
    </w:p>
    <w:p w:rsidR="00CF47AE" w:rsidRPr="00CF47AE" w:rsidRDefault="001732B6" w:rsidP="00CF47AE">
      <w:pPr>
        <w:pStyle w:val="a5"/>
        <w:numPr>
          <w:ilvl w:val="0"/>
          <w:numId w:val="2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 xml:space="preserve">заболевания органов дыхания; </w:t>
      </w:r>
    </w:p>
    <w:p w:rsidR="00CF47AE" w:rsidRPr="00CF47AE" w:rsidRDefault="001732B6" w:rsidP="00CF47AE">
      <w:pPr>
        <w:pStyle w:val="a5"/>
        <w:numPr>
          <w:ilvl w:val="0"/>
          <w:numId w:val="2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 xml:space="preserve">психические заболевания; </w:t>
      </w:r>
    </w:p>
    <w:p w:rsidR="00CF47AE" w:rsidRDefault="001732B6" w:rsidP="00CF47AE">
      <w:pPr>
        <w:pStyle w:val="a5"/>
        <w:numPr>
          <w:ilvl w:val="0"/>
          <w:numId w:val="2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 xml:space="preserve">аллергические заболевания; </w:t>
      </w:r>
    </w:p>
    <w:p w:rsidR="001732B6" w:rsidRPr="00CF47AE" w:rsidRDefault="001732B6" w:rsidP="00CF47AE">
      <w:pPr>
        <w:pStyle w:val="a5"/>
        <w:numPr>
          <w:ilvl w:val="0"/>
          <w:numId w:val="2"/>
        </w:numPr>
        <w:tabs>
          <w:tab w:val="left" w:pos="3969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F47AE">
        <w:rPr>
          <w:rFonts w:ascii="Times New Roman" w:hAnsi="Times New Roman" w:cs="Times New Roman"/>
          <w:sz w:val="28"/>
          <w:szCs w:val="28"/>
        </w:rPr>
        <w:t>эндокринные заболевания.</w:t>
      </w:r>
      <w:r w:rsidRPr="00CF47AE">
        <w:rPr>
          <w:rFonts w:ascii="Times New Roman" w:hAnsi="Times New Roman" w:cs="Times New Roman"/>
          <w:sz w:val="28"/>
          <w:szCs w:val="28"/>
        </w:rPr>
        <w:br/>
      </w:r>
      <w:r w:rsidRPr="00CF47AE">
        <w:rPr>
          <w:rFonts w:ascii="Times New Roman" w:hAnsi="Times New Roman" w:cs="Times New Roman"/>
          <w:sz w:val="28"/>
          <w:szCs w:val="28"/>
        </w:rPr>
        <w:br/>
      </w:r>
    </w:p>
    <w:sectPr w:rsidR="001732B6" w:rsidRPr="00CF47AE" w:rsidSect="00CF47A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D62"/>
    <w:multiLevelType w:val="hybridMultilevel"/>
    <w:tmpl w:val="EC72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27B6"/>
    <w:multiLevelType w:val="hybridMultilevel"/>
    <w:tmpl w:val="6920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B3"/>
    <w:rsid w:val="001732B6"/>
    <w:rsid w:val="003642C7"/>
    <w:rsid w:val="004717DE"/>
    <w:rsid w:val="00567FBD"/>
    <w:rsid w:val="006A0357"/>
    <w:rsid w:val="007469B3"/>
    <w:rsid w:val="008C2F8D"/>
    <w:rsid w:val="00A127BE"/>
    <w:rsid w:val="00BD471F"/>
    <w:rsid w:val="00CF47AE"/>
    <w:rsid w:val="00DB4D7A"/>
    <w:rsid w:val="00F2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155E"/>
  <w15:docId w15:val="{9F9272AE-36DE-4FAE-865D-0E82CE58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ASG</cp:lastModifiedBy>
  <cp:revision>5</cp:revision>
  <cp:lastPrinted>2014-06-13T12:05:00Z</cp:lastPrinted>
  <dcterms:created xsi:type="dcterms:W3CDTF">2019-02-27T13:18:00Z</dcterms:created>
  <dcterms:modified xsi:type="dcterms:W3CDTF">2021-02-26T14:04:00Z</dcterms:modified>
</cp:coreProperties>
</file>