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6F" w:rsidRPr="00C94A6F" w:rsidRDefault="00C94A6F" w:rsidP="00C94A6F">
      <w:pPr>
        <w:numPr>
          <w:ilvl w:val="0"/>
          <w:numId w:val="1"/>
        </w:numPr>
        <w:spacing w:after="120" w:line="24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A6F">
        <w:rPr>
          <w:rFonts w:ascii="Times New Roman" w:hAnsi="Times New Roman" w:cs="Times New Roman"/>
          <w:b/>
          <w:sz w:val="24"/>
          <w:szCs w:val="24"/>
        </w:rPr>
        <w:t>Сведения о наличии  в собственности или на ином законном основании оборуд</w:t>
      </w:r>
      <w:r w:rsidRPr="00C94A6F">
        <w:rPr>
          <w:rFonts w:ascii="Times New Roman" w:hAnsi="Times New Roman" w:cs="Times New Roman"/>
          <w:b/>
          <w:sz w:val="24"/>
          <w:szCs w:val="24"/>
        </w:rPr>
        <w:t>о</w:t>
      </w:r>
      <w:r w:rsidRPr="00C94A6F">
        <w:rPr>
          <w:rFonts w:ascii="Times New Roman" w:hAnsi="Times New Roman" w:cs="Times New Roman"/>
          <w:b/>
          <w:sz w:val="24"/>
          <w:szCs w:val="24"/>
        </w:rPr>
        <w:t>ванных учебных транспортных средств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260"/>
        <w:gridCol w:w="2835"/>
      </w:tblGrid>
      <w:tr w:rsidR="00C94A6F" w:rsidRPr="00C94A6F" w:rsidTr="00C26235">
        <w:trPr>
          <w:trHeight w:val="346"/>
        </w:trPr>
        <w:tc>
          <w:tcPr>
            <w:tcW w:w="3828" w:type="dxa"/>
            <w:shd w:val="clear" w:color="auto" w:fill="auto"/>
          </w:tcPr>
          <w:p w:rsidR="00C94A6F" w:rsidRPr="00C94A6F" w:rsidRDefault="00C94A6F" w:rsidP="00C26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</w:t>
            </w:r>
          </w:p>
        </w:tc>
        <w:tc>
          <w:tcPr>
            <w:tcW w:w="3260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</w:tr>
      <w:tr w:rsidR="00C94A6F" w:rsidRPr="00C94A6F" w:rsidTr="00C26235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3260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ВАЗ 21053</w:t>
            </w:r>
          </w:p>
        </w:tc>
        <w:tc>
          <w:tcPr>
            <w:tcW w:w="283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ВАЗ 21053</w:t>
            </w:r>
          </w:p>
        </w:tc>
      </w:tr>
      <w:tr w:rsidR="00C94A6F" w:rsidRPr="00C94A6F" w:rsidTr="00C26235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 транспортного средства</w:t>
            </w:r>
          </w:p>
        </w:tc>
        <w:tc>
          <w:tcPr>
            <w:tcW w:w="3260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легковой</w:t>
            </w:r>
          </w:p>
        </w:tc>
        <w:tc>
          <w:tcPr>
            <w:tcW w:w="283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легковой</w:t>
            </w:r>
          </w:p>
        </w:tc>
      </w:tr>
      <w:tr w:rsidR="00C94A6F" w:rsidRPr="00C94A6F" w:rsidTr="00C26235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транспортного средства</w:t>
            </w:r>
          </w:p>
        </w:tc>
        <w:tc>
          <w:tcPr>
            <w:tcW w:w="3260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83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</w:tr>
      <w:tr w:rsidR="00C94A6F" w:rsidRPr="00C94A6F" w:rsidTr="00C26235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3260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283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</w:tr>
      <w:tr w:rsidR="00C94A6F" w:rsidRPr="00C94A6F" w:rsidTr="00C26235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Государственный регистрационный  знак</w:t>
            </w:r>
          </w:p>
        </w:tc>
        <w:tc>
          <w:tcPr>
            <w:tcW w:w="3260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С008ОМ71</w:t>
            </w:r>
          </w:p>
        </w:tc>
        <w:tc>
          <w:tcPr>
            <w:tcW w:w="283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Е965ВВ71</w:t>
            </w:r>
          </w:p>
        </w:tc>
      </w:tr>
      <w:tr w:rsidR="00C94A6F" w:rsidRPr="00C94A6F" w:rsidTr="00C26235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3260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71РТ 298184</w:t>
            </w:r>
          </w:p>
        </w:tc>
        <w:tc>
          <w:tcPr>
            <w:tcW w:w="283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71РТ 298183</w:t>
            </w:r>
          </w:p>
        </w:tc>
      </w:tr>
      <w:tr w:rsidR="00C94A6F" w:rsidRPr="00C94A6F" w:rsidTr="00C26235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Собственность или иное законное основание вл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дения  транспортным средством</w:t>
            </w:r>
          </w:p>
        </w:tc>
        <w:tc>
          <w:tcPr>
            <w:tcW w:w="3260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собственность</w:t>
            </w:r>
          </w:p>
        </w:tc>
        <w:tc>
          <w:tcPr>
            <w:tcW w:w="283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собственность</w:t>
            </w:r>
          </w:p>
        </w:tc>
      </w:tr>
      <w:tr w:rsidR="00C94A6F" w:rsidRPr="00C94A6F" w:rsidTr="00C26235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Техническое состояние  в соответствии с п. 3 Осно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ных положений </w:t>
            </w:r>
            <w:r w:rsidRPr="00C94A6F"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ootnoteReference w:id="2"/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исправно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исправно</w:t>
            </w:r>
          </w:p>
        </w:tc>
      </w:tr>
      <w:tr w:rsidR="00C94A6F" w:rsidRPr="00C94A6F" w:rsidTr="00C26235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тягово-сцепного (опорно-сцепного) устро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ства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C94A6F" w:rsidRPr="00C94A6F" w:rsidTr="00C26235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 трансмиссии (автоматическая или механич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механическая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механическая</w:t>
            </w:r>
          </w:p>
        </w:tc>
      </w:tr>
      <w:tr w:rsidR="00C94A6F" w:rsidRPr="00C94A6F" w:rsidTr="00C26235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Дополнительные педали в соответствии с  п. 5  Осно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ных положений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имеются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</w:tr>
      <w:tr w:rsidR="00C94A6F" w:rsidRPr="00C94A6F" w:rsidTr="00C26235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Зеркала заднего вида для обучающего вождению в соответствии с  п. 5 Основных п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ложений 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имеются</w:t>
            </w:r>
          </w:p>
        </w:tc>
      </w:tr>
      <w:tr w:rsidR="00C94A6F" w:rsidRPr="00C94A6F" w:rsidTr="00C26235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Опознавательный знак «Учебное транспортное средство» в соответствии с п. 8  Основных пол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жений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C94A6F" w:rsidRPr="00C94A6F" w:rsidTr="00C26235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Наличие информации о внесении изменений в конструкцию ТС в 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регистрационном документе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</w:t>
            </w:r>
            <w:proofErr w:type="gram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убл</w:t>
            </w:r>
            <w:proofErr w:type="spell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педали приводов </w:t>
            </w:r>
            <w:proofErr w:type="spell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сцепл</w:t>
            </w:r>
            <w:proofErr w:type="spell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и тормоза, доп. зеркала заднего вида, знак 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учебное ТС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</w:t>
            </w:r>
            <w:proofErr w:type="gram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убл</w:t>
            </w:r>
            <w:proofErr w:type="spell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педали приводов </w:t>
            </w:r>
            <w:proofErr w:type="spell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сцепл</w:t>
            </w:r>
            <w:proofErr w:type="spell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и тормоза, доп. зеркала 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заднего вида, знак учебное ТС</w:t>
            </w:r>
          </w:p>
        </w:tc>
      </w:tr>
      <w:tr w:rsidR="00C94A6F" w:rsidRPr="00C94A6F" w:rsidTr="00C26235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Страховой  полис  ОСАГО (номер, дата выд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чи, срок действия, страховая организация)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ЕЕЕ № 0715255034</w:t>
            </w: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02.03.2016 г.</w:t>
            </w: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02.03.2016г по 01.03.2017г.</w:t>
            </w: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РОСГОССТРАХ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ЕЕЕ № 0715255036</w:t>
            </w: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02.03.2016 г.</w:t>
            </w: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02.03.2016г по 01.03.2017г.</w:t>
            </w: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РОСГОССТРАХ</w:t>
            </w:r>
            <w:r w:rsidRPr="00C94A6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94A6F" w:rsidRPr="00C94A6F" w:rsidTr="00C26235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23.08.2016 г.</w:t>
            </w: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23.08.2017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09.06.2016 г.</w:t>
            </w: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09.06.2017 г.</w:t>
            </w:r>
          </w:p>
        </w:tc>
      </w:tr>
      <w:tr w:rsidR="00C94A6F" w:rsidRPr="00C94A6F" w:rsidTr="00C26235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Соответствует (не соответствует) установленным тр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бованиям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C94A6F" w:rsidRPr="00C94A6F" w:rsidTr="00C26235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Оснащение </w:t>
            </w:r>
            <w:proofErr w:type="spell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тахографами</w:t>
            </w:r>
            <w:proofErr w:type="spell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(для ТС кат.</w:t>
            </w:r>
            <w:proofErr w:type="gram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подкатегории «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1»)²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-------------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-------------</w:t>
            </w:r>
          </w:p>
        </w:tc>
      </w:tr>
    </w:tbl>
    <w:p w:rsidR="00C94A6F" w:rsidRPr="00C94A6F" w:rsidRDefault="00C94A6F" w:rsidP="00C94A6F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C94A6F" w:rsidRPr="00C94A6F" w:rsidRDefault="00C94A6F" w:rsidP="00C94A6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7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845"/>
        <w:gridCol w:w="1982"/>
        <w:gridCol w:w="1735"/>
      </w:tblGrid>
      <w:tr w:rsidR="00C94A6F" w:rsidRPr="00C94A6F" w:rsidTr="00C26235">
        <w:trPr>
          <w:trHeight w:val="346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C94A6F" w:rsidRPr="00C94A6F" w:rsidRDefault="00C94A6F" w:rsidP="00C26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</w:t>
            </w:r>
          </w:p>
        </w:tc>
        <w:tc>
          <w:tcPr>
            <w:tcW w:w="5562" w:type="dxa"/>
            <w:gridSpan w:val="3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по порядку</w:t>
            </w:r>
          </w:p>
        </w:tc>
      </w:tr>
      <w:tr w:rsidR="00C94A6F" w:rsidRPr="00C94A6F" w:rsidTr="00C26235">
        <w:trPr>
          <w:trHeight w:val="346"/>
        </w:trPr>
        <w:tc>
          <w:tcPr>
            <w:tcW w:w="4219" w:type="dxa"/>
            <w:vMerge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2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</w:tr>
      <w:tr w:rsidR="00C94A6F" w:rsidRPr="00C94A6F" w:rsidTr="00C26235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184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 3307</w:t>
            </w:r>
          </w:p>
        </w:tc>
        <w:tc>
          <w:tcPr>
            <w:tcW w:w="1982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ГАЗ 3307</w:t>
            </w:r>
          </w:p>
        </w:tc>
        <w:tc>
          <w:tcPr>
            <w:tcW w:w="173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МАЗ 816210000010</w:t>
            </w:r>
          </w:p>
        </w:tc>
      </w:tr>
      <w:tr w:rsidR="00C94A6F" w:rsidRPr="00C94A6F" w:rsidTr="00C26235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 транспортного средства</w:t>
            </w:r>
          </w:p>
        </w:tc>
        <w:tc>
          <w:tcPr>
            <w:tcW w:w="184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грузовой</w:t>
            </w:r>
          </w:p>
        </w:tc>
        <w:tc>
          <w:tcPr>
            <w:tcW w:w="1982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Грузовые автомобили, бортовые</w:t>
            </w:r>
          </w:p>
        </w:tc>
        <w:tc>
          <w:tcPr>
            <w:tcW w:w="173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Прицеп к </w:t>
            </w:r>
            <w:proofErr w:type="gram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легковым</w:t>
            </w:r>
            <w:proofErr w:type="gram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ТС</w:t>
            </w:r>
          </w:p>
        </w:tc>
      </w:tr>
      <w:tr w:rsidR="00C94A6F" w:rsidRPr="00C94A6F" w:rsidTr="00C26235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транспортного средства</w:t>
            </w:r>
          </w:p>
        </w:tc>
        <w:tc>
          <w:tcPr>
            <w:tcW w:w="184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982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3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</w:tr>
      <w:tr w:rsidR="00C94A6F" w:rsidRPr="00C94A6F" w:rsidTr="00C26235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184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982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173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2010</w:t>
            </w:r>
          </w:p>
        </w:tc>
      </w:tr>
      <w:tr w:rsidR="00C94A6F" w:rsidRPr="00C94A6F" w:rsidTr="00C26235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84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С320ТЕ71</w:t>
            </w:r>
          </w:p>
        </w:tc>
        <w:tc>
          <w:tcPr>
            <w:tcW w:w="1982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Н836ТЕ 71</w:t>
            </w:r>
          </w:p>
        </w:tc>
        <w:tc>
          <w:tcPr>
            <w:tcW w:w="173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АК0204 71</w:t>
            </w:r>
          </w:p>
        </w:tc>
      </w:tr>
      <w:tr w:rsidR="00C94A6F" w:rsidRPr="00C94A6F" w:rsidTr="00C26235">
        <w:trPr>
          <w:trHeight w:val="284"/>
        </w:trPr>
        <w:tc>
          <w:tcPr>
            <w:tcW w:w="4219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84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71 РТ 298182</w:t>
            </w:r>
          </w:p>
        </w:tc>
        <w:tc>
          <w:tcPr>
            <w:tcW w:w="1982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 31 № 231048</w:t>
            </w:r>
          </w:p>
        </w:tc>
        <w:tc>
          <w:tcPr>
            <w:tcW w:w="173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 УА №308404</w:t>
            </w:r>
          </w:p>
        </w:tc>
      </w:tr>
      <w:tr w:rsidR="00C94A6F" w:rsidRPr="00C94A6F" w:rsidTr="00C26235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Собственность или иное законное основание вл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дения  транспортным средством</w:t>
            </w:r>
          </w:p>
        </w:tc>
        <w:tc>
          <w:tcPr>
            <w:tcW w:w="184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собственность</w:t>
            </w:r>
          </w:p>
        </w:tc>
        <w:tc>
          <w:tcPr>
            <w:tcW w:w="1982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безвозмездного пользования имуществом от 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01.10.2016 г.</w:t>
            </w:r>
          </w:p>
        </w:tc>
        <w:tc>
          <w:tcPr>
            <w:tcW w:w="1735" w:type="dxa"/>
            <w:shd w:val="clear" w:color="auto" w:fill="auto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Договор безвозмездного пользования имуществом 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 01.10.2016 г.</w:t>
            </w:r>
          </w:p>
        </w:tc>
      </w:tr>
      <w:tr w:rsidR="00C94A6F" w:rsidRPr="00C94A6F" w:rsidTr="00C26235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Техническое состояние  в соответствии с п. 3 Осно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ных положений </w:t>
            </w:r>
            <w:r w:rsidRPr="00C94A6F"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ootnoteReference w:id="3"/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исправен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исправен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исправен</w:t>
            </w:r>
          </w:p>
        </w:tc>
      </w:tr>
      <w:tr w:rsidR="00C94A6F" w:rsidRPr="00C94A6F" w:rsidTr="00C26235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тягово-сцепного (опорно-сцепного) устро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ства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</w:tr>
      <w:tr w:rsidR="00C94A6F" w:rsidRPr="00C94A6F" w:rsidTr="00C26235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 трансмиссии (автоматическая или механич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ская)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механическая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механическая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</w:t>
            </w:r>
          </w:p>
        </w:tc>
      </w:tr>
      <w:tr w:rsidR="00C94A6F" w:rsidRPr="00C94A6F" w:rsidTr="00C26235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Дополнительные педали в соответствии с  п. 5  Осно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ных положений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</w:t>
            </w:r>
          </w:p>
        </w:tc>
      </w:tr>
      <w:tr w:rsidR="00C94A6F" w:rsidRPr="00C94A6F" w:rsidTr="00C26235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Зеркала заднего вида для обучающего вождению в соответствии с  п. 5 Основных п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ложений </w:t>
            </w:r>
            <w:proofErr w:type="gramEnd"/>
          </w:p>
        </w:tc>
        <w:tc>
          <w:tcPr>
            <w:tcW w:w="184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</w:t>
            </w:r>
          </w:p>
        </w:tc>
      </w:tr>
      <w:tr w:rsidR="00C94A6F" w:rsidRPr="00C94A6F" w:rsidTr="00C26235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Опознавательный знак «Учебное транспортное средство» в соответствии с п. 8  Основных пол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жений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</w:p>
        </w:tc>
      </w:tr>
      <w:tr w:rsidR="00C94A6F" w:rsidRPr="00C94A6F" w:rsidTr="00C26235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</w:t>
            </w:r>
            <w:proofErr w:type="gram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убл</w:t>
            </w:r>
            <w:proofErr w:type="spell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педали приводов </w:t>
            </w:r>
            <w:proofErr w:type="spell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сцепл</w:t>
            </w:r>
            <w:proofErr w:type="spell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и тормоза, доп. зеркала заднего вида, знак учебное ТС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</w:t>
            </w:r>
            <w:proofErr w:type="gram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убл</w:t>
            </w:r>
            <w:proofErr w:type="spell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педали приводов </w:t>
            </w:r>
            <w:proofErr w:type="spell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сцепл</w:t>
            </w:r>
            <w:proofErr w:type="spellEnd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и тормоза, доп. зеркала заднего вида, знак учебное ТС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</w:t>
            </w:r>
          </w:p>
        </w:tc>
      </w:tr>
      <w:tr w:rsidR="00C94A6F" w:rsidRPr="00C94A6F" w:rsidTr="00C26235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Страховой  полис  ОСАГО (номер, дата выд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чи, срок действия, страховая организация)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ЕЕЕ № 0356948300</w:t>
            </w: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01.12.2015 г.</w:t>
            </w: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01.12.2015г по 30.11.2016г.</w:t>
            </w: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ВСК страховой дом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ЕЕЕ № 0378144034</w:t>
            </w: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26.09.2016 г.</w:t>
            </w: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02.09.2016г по 25.09.2017г.</w:t>
            </w: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РОСГОССТРАХ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</w:t>
            </w: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4A6F" w:rsidRPr="00C94A6F" w:rsidTr="00C26235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01.12.2015г по 02.12.2016г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26.09.2016 г.</w:t>
            </w: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25.09.2017 г.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</w:t>
            </w:r>
          </w:p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4A6F" w:rsidRPr="00C94A6F" w:rsidTr="00C26235">
        <w:trPr>
          <w:trHeight w:val="70"/>
        </w:trPr>
        <w:tc>
          <w:tcPr>
            <w:tcW w:w="4219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Соответствует (не соответствует) установленным тр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</w:t>
            </w:r>
            <w:proofErr w:type="gramEnd"/>
          </w:p>
        </w:tc>
        <w:tc>
          <w:tcPr>
            <w:tcW w:w="184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94A6F" w:rsidRPr="00C94A6F" w:rsidRDefault="00C94A6F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4A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соответствует</w:t>
            </w:r>
          </w:p>
        </w:tc>
      </w:tr>
    </w:tbl>
    <w:p w:rsidR="00C94A6F" w:rsidRPr="00C94A6F" w:rsidRDefault="00C94A6F" w:rsidP="00C94A6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94A6F">
        <w:rPr>
          <w:rFonts w:ascii="Times New Roman" w:hAnsi="Times New Roman" w:cs="Times New Roman"/>
          <w:sz w:val="24"/>
          <w:szCs w:val="24"/>
        </w:rPr>
        <w:t>Количество учебных транспортных средств, соответствующих установленным требованиям:</w:t>
      </w:r>
    </w:p>
    <w:p w:rsidR="00C94A6F" w:rsidRPr="00C94A6F" w:rsidRDefault="00C94A6F" w:rsidP="00C94A6F">
      <w:pPr>
        <w:rPr>
          <w:rFonts w:ascii="Times New Roman" w:hAnsi="Times New Roman" w:cs="Times New Roman"/>
          <w:sz w:val="24"/>
          <w:szCs w:val="24"/>
        </w:rPr>
      </w:pPr>
      <w:r w:rsidRPr="00C94A6F">
        <w:rPr>
          <w:rFonts w:ascii="Times New Roman" w:hAnsi="Times New Roman" w:cs="Times New Roman"/>
          <w:sz w:val="24"/>
          <w:szCs w:val="24"/>
        </w:rPr>
        <w:t>Механических 4(три) приц</w:t>
      </w:r>
      <w:r w:rsidRPr="00C94A6F">
        <w:rPr>
          <w:rFonts w:ascii="Times New Roman" w:hAnsi="Times New Roman" w:cs="Times New Roman"/>
          <w:sz w:val="24"/>
          <w:szCs w:val="24"/>
        </w:rPr>
        <w:t>е</w:t>
      </w:r>
      <w:r w:rsidRPr="00C94A6F">
        <w:rPr>
          <w:rFonts w:ascii="Times New Roman" w:hAnsi="Times New Roman" w:cs="Times New Roman"/>
          <w:sz w:val="24"/>
          <w:szCs w:val="24"/>
        </w:rPr>
        <w:t>пов 1(один)</w:t>
      </w:r>
    </w:p>
    <w:p w:rsidR="00C94A6F" w:rsidRPr="00C94A6F" w:rsidRDefault="00C94A6F" w:rsidP="00C94A6F">
      <w:pPr>
        <w:rPr>
          <w:rFonts w:ascii="Times New Roman" w:hAnsi="Times New Roman" w:cs="Times New Roman"/>
          <w:sz w:val="24"/>
          <w:szCs w:val="24"/>
        </w:rPr>
      </w:pPr>
      <w:r w:rsidRPr="00C94A6F">
        <w:rPr>
          <w:rFonts w:ascii="Times New Roman" w:hAnsi="Times New Roman" w:cs="Times New Roman"/>
          <w:sz w:val="24"/>
          <w:szCs w:val="24"/>
        </w:rPr>
        <w:t>Данное количество механических транспортных средств соответствует</w:t>
      </w:r>
      <w:proofErr w:type="gramStart"/>
      <w:r w:rsidRPr="00C94A6F">
        <w:rPr>
          <w:rFonts w:ascii="Times New Roman" w:hAnsi="Times New Roman" w:cs="Times New Roman"/>
          <w:sz w:val="24"/>
          <w:szCs w:val="24"/>
        </w:rPr>
        <w:t xml:space="preserve">  _____(                     ) </w:t>
      </w:r>
      <w:proofErr w:type="gramEnd"/>
      <w:r w:rsidRPr="00C94A6F">
        <w:rPr>
          <w:rFonts w:ascii="Times New Roman" w:hAnsi="Times New Roman" w:cs="Times New Roman"/>
          <w:sz w:val="24"/>
          <w:szCs w:val="24"/>
        </w:rPr>
        <w:t>количеству обучающихся в год</w:t>
      </w:r>
      <w:r w:rsidRPr="00C94A6F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C94A6F">
        <w:rPr>
          <w:rFonts w:ascii="Times New Roman" w:hAnsi="Times New Roman" w:cs="Times New Roman"/>
          <w:sz w:val="24"/>
          <w:szCs w:val="24"/>
        </w:rPr>
        <w:t>.</w:t>
      </w:r>
    </w:p>
    <w:p w:rsidR="00C94A6F" w:rsidRPr="00C94A6F" w:rsidRDefault="00C94A6F" w:rsidP="00C94A6F">
      <w:pPr>
        <w:rPr>
          <w:rFonts w:ascii="Times New Roman" w:hAnsi="Times New Roman" w:cs="Times New Roman"/>
          <w:sz w:val="24"/>
          <w:szCs w:val="24"/>
        </w:rPr>
      </w:pPr>
    </w:p>
    <w:p w:rsidR="00C94A6F" w:rsidRPr="00C94A6F" w:rsidRDefault="00C94A6F" w:rsidP="00C94A6F">
      <w:pPr>
        <w:rPr>
          <w:rFonts w:ascii="Times New Roman" w:hAnsi="Times New Roman" w:cs="Times New Roman"/>
          <w:sz w:val="24"/>
          <w:szCs w:val="24"/>
        </w:rPr>
      </w:pPr>
      <w:r w:rsidRPr="00C94A6F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C94A6F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 w:rsidRPr="00C94A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4A6F">
        <w:rPr>
          <w:rFonts w:ascii="Times New Roman" w:hAnsi="Times New Roman" w:cs="Times New Roman"/>
          <w:sz w:val="24"/>
          <w:szCs w:val="24"/>
        </w:rPr>
        <w:t xml:space="preserve"> в год рассчитывается по формуле: К =(</w:t>
      </w:r>
      <w:proofErr w:type="spellStart"/>
      <w:r w:rsidRPr="00C94A6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94A6F">
        <w:rPr>
          <w:rFonts w:ascii="Times New Roman" w:hAnsi="Times New Roman" w:cs="Times New Roman"/>
          <w:sz w:val="24"/>
          <w:szCs w:val="24"/>
        </w:rPr>
        <w:t>*24,5*12* (Nтс-1))/Т, где</w:t>
      </w:r>
      <w:proofErr w:type="gramStart"/>
      <w:r w:rsidRPr="00C94A6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94A6F">
        <w:rPr>
          <w:rFonts w:ascii="Times New Roman" w:hAnsi="Times New Roman" w:cs="Times New Roman"/>
          <w:sz w:val="24"/>
          <w:szCs w:val="24"/>
        </w:rPr>
        <w:t xml:space="preserve"> – количество обучающихся в год;  </w:t>
      </w:r>
      <w:proofErr w:type="spellStart"/>
      <w:r w:rsidRPr="00C94A6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94A6F">
        <w:rPr>
          <w:rFonts w:ascii="Times New Roman" w:hAnsi="Times New Roman" w:cs="Times New Roman"/>
          <w:sz w:val="24"/>
          <w:szCs w:val="24"/>
        </w:rPr>
        <w:t xml:space="preserve"> –  время работы одного учебного транспортного средства  равно: 7,2 часа – один мастер производстве</w:t>
      </w:r>
      <w:r w:rsidRPr="00C94A6F">
        <w:rPr>
          <w:rFonts w:ascii="Times New Roman" w:hAnsi="Times New Roman" w:cs="Times New Roman"/>
          <w:sz w:val="24"/>
          <w:szCs w:val="24"/>
        </w:rPr>
        <w:t>н</w:t>
      </w:r>
      <w:r w:rsidRPr="00C94A6F">
        <w:rPr>
          <w:rFonts w:ascii="Times New Roman" w:hAnsi="Times New Roman" w:cs="Times New Roman"/>
          <w:sz w:val="24"/>
          <w:szCs w:val="24"/>
        </w:rPr>
        <w:t>ного обучения на  одно учебное транспортное средство,  14,4 часа – два мастера производственного обучения на одно учебное транспортное сре</w:t>
      </w:r>
      <w:r w:rsidRPr="00C94A6F">
        <w:rPr>
          <w:rFonts w:ascii="Times New Roman" w:hAnsi="Times New Roman" w:cs="Times New Roman"/>
          <w:sz w:val="24"/>
          <w:szCs w:val="24"/>
        </w:rPr>
        <w:t>д</w:t>
      </w:r>
      <w:r w:rsidRPr="00C94A6F">
        <w:rPr>
          <w:rFonts w:ascii="Times New Roman" w:hAnsi="Times New Roman" w:cs="Times New Roman"/>
          <w:sz w:val="24"/>
          <w:szCs w:val="24"/>
        </w:rPr>
        <w:t xml:space="preserve">ство; 24,5 – среднее количество рабочих дней в месяц; 12 – количество рабочих месяцев в году; </w:t>
      </w:r>
      <w:proofErr w:type="spellStart"/>
      <w:proofErr w:type="gramStart"/>
      <w:r w:rsidRPr="00C94A6F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C94A6F">
        <w:rPr>
          <w:rFonts w:ascii="Times New Roman" w:hAnsi="Times New Roman" w:cs="Times New Roman"/>
          <w:sz w:val="24"/>
          <w:szCs w:val="24"/>
        </w:rPr>
        <w:t>тс</w:t>
      </w:r>
      <w:proofErr w:type="spellEnd"/>
      <w:r w:rsidRPr="00C94A6F">
        <w:rPr>
          <w:rFonts w:ascii="Times New Roman" w:hAnsi="Times New Roman" w:cs="Times New Roman"/>
          <w:sz w:val="24"/>
          <w:szCs w:val="24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</w:t>
      </w:r>
      <w:r w:rsidRPr="00C94A6F">
        <w:rPr>
          <w:rFonts w:ascii="Times New Roman" w:hAnsi="Times New Roman" w:cs="Times New Roman"/>
          <w:sz w:val="24"/>
          <w:szCs w:val="24"/>
        </w:rPr>
        <w:t>а</w:t>
      </w:r>
      <w:r w:rsidRPr="00C94A6F">
        <w:rPr>
          <w:rFonts w:ascii="Times New Roman" w:hAnsi="Times New Roman" w:cs="Times New Roman"/>
          <w:sz w:val="24"/>
          <w:szCs w:val="24"/>
        </w:rPr>
        <w:t>ном.</w:t>
      </w:r>
    </w:p>
    <w:p w:rsidR="00000000" w:rsidRPr="00C94A6F" w:rsidRDefault="00C94A6F">
      <w:pPr>
        <w:rPr>
          <w:rFonts w:ascii="Times New Roman" w:hAnsi="Times New Roman" w:cs="Times New Roman"/>
          <w:sz w:val="24"/>
          <w:szCs w:val="24"/>
        </w:rPr>
      </w:pPr>
    </w:p>
    <w:sectPr w:rsidR="00000000" w:rsidRPr="00C9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A6F" w:rsidRDefault="00C94A6F" w:rsidP="00C94A6F">
      <w:pPr>
        <w:spacing w:after="0" w:line="240" w:lineRule="auto"/>
      </w:pPr>
      <w:r>
        <w:separator/>
      </w:r>
    </w:p>
  </w:endnote>
  <w:endnote w:type="continuationSeparator" w:id="1">
    <w:p w:rsidR="00C94A6F" w:rsidRDefault="00C94A6F" w:rsidP="00C9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A6F" w:rsidRDefault="00C94A6F" w:rsidP="00C94A6F">
      <w:pPr>
        <w:spacing w:after="0" w:line="240" w:lineRule="auto"/>
      </w:pPr>
      <w:r>
        <w:separator/>
      </w:r>
    </w:p>
  </w:footnote>
  <w:footnote w:type="continuationSeparator" w:id="1">
    <w:p w:rsidR="00C94A6F" w:rsidRDefault="00C94A6F" w:rsidP="00C94A6F">
      <w:pPr>
        <w:spacing w:after="0" w:line="240" w:lineRule="auto"/>
      </w:pPr>
      <w:r>
        <w:continuationSeparator/>
      </w:r>
    </w:p>
  </w:footnote>
  <w:footnote w:id="2">
    <w:p w:rsidR="00C94A6F" w:rsidRPr="00625ABD" w:rsidRDefault="00C94A6F" w:rsidP="00C94A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:rsidR="00C94A6F" w:rsidRPr="00625ABD" w:rsidRDefault="00C94A6F" w:rsidP="00C94A6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4">
    <w:p w:rsidR="00C94A6F" w:rsidRDefault="00C94A6F" w:rsidP="00C94A6F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A6F"/>
    <w:rsid w:val="00C9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4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4A6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94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685</Words>
  <Characters>3907</Characters>
  <Application>Microsoft Office Word</Application>
  <DocSecurity>0</DocSecurity>
  <Lines>32</Lines>
  <Paragraphs>9</Paragraphs>
  <ScaleCrop>false</ScaleCrop>
  <Company>www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2016-11-01T10:46:00Z</dcterms:created>
  <dcterms:modified xsi:type="dcterms:W3CDTF">2016-11-01T10:49:00Z</dcterms:modified>
</cp:coreProperties>
</file>