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5E" w:rsidRDefault="00646A5E">
      <w:r w:rsidRPr="00646A5E">
        <w:t>https://czn.tularegion.ru/</w:t>
      </w:r>
      <w:r>
        <w:t xml:space="preserve">   </w:t>
      </w:r>
    </w:p>
    <w:p w:rsidR="00646A5E" w:rsidRDefault="00646A5E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A5E" w:rsidRDefault="00646A5E">
      <w:r>
        <w:t xml:space="preserve">  войти через портал </w:t>
      </w:r>
      <w:proofErr w:type="spellStart"/>
      <w:r>
        <w:t>гос</w:t>
      </w:r>
      <w:proofErr w:type="gramStart"/>
      <w:r>
        <w:t>.у</w:t>
      </w:r>
      <w:proofErr w:type="gramEnd"/>
      <w:r>
        <w:t>слуг</w:t>
      </w:r>
      <w:proofErr w:type="spellEnd"/>
      <w:r>
        <w:t xml:space="preserve"> </w:t>
      </w:r>
    </w:p>
    <w:p w:rsidR="00646A5E" w:rsidRDefault="00646A5E"/>
    <w:p w:rsidR="00646A5E" w:rsidRDefault="00646A5E">
      <w:r>
        <w:t xml:space="preserve"> «гражданам» </w:t>
      </w:r>
    </w:p>
    <w:p w:rsidR="00646A5E" w:rsidRDefault="00646A5E"/>
    <w:p w:rsidR="00646A5E" w:rsidRDefault="00646A5E">
      <w:r>
        <w:t xml:space="preserve"> «услуги в электронном виде» </w:t>
      </w:r>
    </w:p>
    <w:p w:rsidR="00646A5E" w:rsidRDefault="00646A5E"/>
    <w:p w:rsidR="00000000" w:rsidRDefault="00646A5E">
      <w:r>
        <w:t xml:space="preserve"> «содействие в поиске подходящей работы»</w:t>
      </w:r>
    </w:p>
    <w:p w:rsidR="00646A5E" w:rsidRDefault="00646A5E">
      <w:r>
        <w:rPr>
          <w:noProof/>
        </w:rPr>
        <w:drawing>
          <wp:inline distT="0" distB="0" distL="0" distR="0">
            <wp:extent cx="5238044" cy="2946400"/>
            <wp:effectExtent l="19050" t="0" r="70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75" cy="294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646A5E"/>
    <w:rsid w:val="0064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2021-09-06T08:58:00Z</dcterms:created>
  <dcterms:modified xsi:type="dcterms:W3CDTF">2021-09-06T09:05:00Z</dcterms:modified>
</cp:coreProperties>
</file>