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Утверждены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января 2015 г. N 53-р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1"/>
      <w:bookmarkEnd w:id="1"/>
      <w:r>
        <w:rPr>
          <w:rFonts w:ascii="Calibri" w:hAnsi="Calibri" w:cs="Calibri"/>
          <w:b/>
          <w:bCs/>
        </w:rPr>
        <w:t>ИЗМЕНЕНИЯ,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ПЛАН МЕРОПРИЯТИЙ ПО ФОРМИРОВАНИЮ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НЕЗАВИСИМОЙ СИСТЕМЫ ОЦЕНКИ КАЧЕСТВА РАБОТЫ ОРГАНИЗАЦИЙ,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ОКАЗЫВАЮЩИХ СОЦИАЛЬНЫЕ УСЛУГИ, НА 2013 - 2015 ГОДЫ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позицией 4(1) следующего содержания: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"4   Актуализация            I квартал  Минтруд России,    ведомственные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(1). методических             2015 г.   Минобрнауки        правовые акты".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рекомендаций по                   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проведению независимой             Минздрав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                   Минкультуры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услуг                    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организациями в сфере              Минспорт России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связи с принятием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21 июля 2014 г. N 256-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ФЗ "О внесении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изменений в отдельные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законодательные акты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вопросам проведения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образования"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позицией 6(1) следующего содержания: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"6   Создание условий для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(1). организации проведения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ее результатов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работе по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совершенствованию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этих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организаций: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            I квартал  Минтруд России,    ведомственные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советов     2015 г.   Минздрав России,   правовые акты,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проведению                      Минкультуры        правовые акты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          России,            субъектов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           Минобрнауки        Российской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           России,            Федерации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           Минспорт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           органы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исполнительной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здоровья и образования             власти субъектов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(или наделение                     Российской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функциями по                       Федерации,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проведению независимой             органы местного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                   самоуправления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услуг такими              (при передаче им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организациями                      полномочий)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действующих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советов)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соответствии с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Федеральным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21 июля 2014 г. N 256-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ФЗ "О внесении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изменений в отдельные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законодательные акты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вопросам проведения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образования" 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техническое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сопровождение их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деятельности;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          I квартал  Минтруд России,    ведение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официальных сайтах       2015 г.   Минздрав России,   электронного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 органов                Минкультуры        опроса граждан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исполнительной власти,             России,            на официальных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исполнительной             Минобрнауки        сайтах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                   России,            федеральных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              Минспорт России,   органов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местного                  органы             исполнительной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самоуправления),                   исполнительной     власти, органов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культуры,              власти субъектов   исполнительной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           Российской         власти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                     Федерации,         субъектов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медицинских                        органы местного    Российской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в                      самоуправления,    Федерации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                     организации        (органов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               культуры,          местного само-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                    социального        управления),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технической                        обслуживания,      организаций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возможности выражения              медицинские        культуры,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мнений получателями                организации       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 качестве                                      обслуживания,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услуг                                        медицинских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организациями в сфере                                 организаций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                                 информационно-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                   телекоммуника-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                                           ционной сети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образования;                                          "Интернет"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рассмотрение            в течение  Минкультуры        рассмотрение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поступившей из          месяца со  России,            информации,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советов    дня пос-   Минтруд России,    принятие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           тупления   Минздрав России,   решений в сфере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результатах             информации Минобрнауки        культуры,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          России,           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качества оказания                  Минспорт России,   обслуживания,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           органы             охраны здоровья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           исполнительной     и образования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           власти субъектов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Российской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                        Федерации,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образования;                       органы местного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самоуправления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(при передаче им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полномочий)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учета       постоянно  Минтруд России,    информирование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           (по мере   Минздрав России,   об учете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результатах             поступле-  Минкультуры        результатов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ния инфор- России,            независимой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мации от   Минобрнауки        оценки в сфере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соответст- России,            культуры,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вующего    Минспорт России,  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обществен- органы             обслуживания,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ного       исполнительной     охраны здоровья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  совета)    власти субъектов   и образования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выработке мер по               Российской         в открытых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совершенствованию                  Федерации,         источниках (в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 этих                        органы местного    том числе на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организаций;                       самоуправления     официальных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(при передаче им   сайтах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полномочий)        федеральных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органов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исполнительной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власти, органов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исполнительной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власти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субъектов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Российской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Федерации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(органов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местного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самоуправления)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информационно-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телекоммуника-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ционной сети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"Интернет")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на             I квартал  Минкультуры        ведение раздела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официальных сайтах       2015 г.   России,            "Независимая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 органов                Минтруд России,    система оценки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исполнительной власти,             Минздрав России,   качества работы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исполнительной             Минобрнауки        организаций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                   России,            социальной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              Минспорт России,   сферы" в сфере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местного                  органы             культуры,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 в                  исполнительной    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                     власти субъектов   обслуживания,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               Российской         охраны здоровья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                    Федерации,         и образования".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раздела "Независимая               органы местного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система оценки                     самоуправления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работы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социальной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 в сфере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позицией 7(1) следующего содержания: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"7   Обеспечение             постоянно  Минкультуры        размещение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(1). организациями в сфере              России,            информации на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              Минтруд России,    официальном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Минздрав России,   сайте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                        Минобрнауки        информационно-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                       России,            телекоммуника-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открытости и                       Минспорт России,   ционной сети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                       органы             "Интернет"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своей                 исполнительной     организаций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                      власти субъектов   культуры,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      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          обслуживания,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(органы местного   медицинских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самоуправления),   организаций,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организации        организаций,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культуры,          осуществляющих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социального        образовательную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обслуживания,      деятельность, 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медицинские        (или) органа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организации,       местного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организации,       самоуправления,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осуществляющие     и (или) органа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образовательную    исполнительной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деятельность       власти субъекта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Российской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Федерации, 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(или)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федерального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органа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исполнительной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власти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соответствии с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требованиями,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установленными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соответствующим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федеральным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органом".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9" w:history="1">
        <w:r>
          <w:rPr>
            <w:rFonts w:ascii="Calibri" w:hAnsi="Calibri" w:cs="Calibri"/>
            <w:color w:val="0000FF"/>
          </w:rPr>
          <w:t>позиции 8</w:t>
        </w:r>
      </w:hyperlink>
      <w:r>
        <w:rPr>
          <w:rFonts w:ascii="Calibri" w:hAnsi="Calibri" w:cs="Calibri"/>
        </w:rPr>
        <w:t>: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абзац четвертый исключить;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графе "Срок исполнения" слово "постоянно" исключить;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графе "Ответственные исполнители" слова "органы местного самоуправления" исключить.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позицией 8(1) следующего содержания: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"8   Организация семинаров-   2015 год  Минтруд России,    проведение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(1). совещаний, круглых                 Минкультуры        публичных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столов с участием                  России,            мероприятий".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                      Минздрав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                      Минобрнауки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профессиональных                  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сообществ, социально               Минспорт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                    органы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некоммерческих                     исполнительной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по вопросу             власти субъектов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внедрения независимой              Российской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оценки                     Федерации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работы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в сфере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культуры,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1" w:history="1">
        <w:r>
          <w:rPr>
            <w:rFonts w:ascii="Calibri" w:hAnsi="Calibri" w:cs="Calibri"/>
            <w:color w:val="0000FF"/>
          </w:rPr>
          <w:t>Позицию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"9.  Информационное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системы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работы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в сфере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образования: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взаимодействие со       постоянно  Минкультуры        размещение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массовой                России,            информации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по вопросам             Минтруд России,    публичных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проведения независимой             Минздрав России,   источниках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                   Минобрнауки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услуг                    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организациями в сфере              Минспорт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              органы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исполнительной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                        власти субъектов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образования;                       Российской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органы местного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самоуправления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размещение информации   постоянно  Минкультуры        публикация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результатах           (начиная с России,            результатов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1 сентября Минтруд России,    независимой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 2015 г.)  Минздрав России,   оценки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           Минобрнауки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          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           органы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исполнительной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здоровья, образования              власти субъектов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официальном сайте               Российской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размещения                     Федерации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(www.bus.gov.ru);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размещение информации   постоянно  органы             публикация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результатах                      исполнительной     результатов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          власти субъектов   независимой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           Российской         оценки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           Федерации,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           органы местного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           самоуправления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здоровья, образования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официальных сайтах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исполнительной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власти субъектов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местного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"Интернет";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            постоянно  Минтруд России,    проведение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(круглых               Минкультуры        публичных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столов, конференций)               России,            мероприятий".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распространения                Минздрав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лучших практик                     Минобрнауки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проведения независимой            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                   Минспорт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услуг                     органы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организациями в сфере              исполнительной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              власти субъектов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Российской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здоровья, образования              Федерации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выработки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предложений по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совершенствованию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проведения такой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с участием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позицией 9(1) следующего содержания: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"9   Предоставление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(1). технической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возможности размещения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результатах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официальном сайте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размещения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(www.bus.gov.ru):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доработка официального    1 июля   Казначейство       создание на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сайта для размещения     2015 г.   России,            официальном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                      Минфин России      сайте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                                  информационно-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                                      телекоммуника-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 в                                         ционной сети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                                        "Интернет"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                                  (www.bus.gov.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                                       ru) функционала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(www.bus.gov.ru);                                     для размещения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информации 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результатах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независимой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оценки качества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оказания услуг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организациями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сфере культуры,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обслуживания,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охраны здоровья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 образования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начиная с  Казначейство       обеспечение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технической             1 сентября России,            возможности для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возможности размещения   2015 г.   Минфин России      зарегистрирован-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                                         ных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результатах                                           установленном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                             порядке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                              пользователей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                              размещать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                              информацию на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                              официальном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                   сайте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                                информационно-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официальном сайте                                  телекоммуника-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размещения                                        ционной сети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                                         "Интернет"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                                  (www.bus.gov.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                                      ru)".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(www.bus.gov.ru)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3" w:history="1">
        <w:r>
          <w:rPr>
            <w:rFonts w:ascii="Calibri" w:hAnsi="Calibri" w:cs="Calibri"/>
            <w:color w:val="0000FF"/>
          </w:rPr>
          <w:t>Позиции 10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"10. Ведение мониторинга: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создания условий для    ежегодно,  Минтруд России,    предоставление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проведения в              до 20    Минкультуры        сведений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соответствии с          января и   России,            информационно-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положениями             15 июля    Минздрав России,   аналитическую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             Минобрнауки        систему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21 июля 2014 г. N 256-             России,            "Мониторинг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ФЗ "О внесении          ежегодно,  Минспорт России,   выполнения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изменений в отдельные     до 11    органы             мероприятий по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законодательные акты    января и   исполнительной     повышению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    5 июля    власти субъектов   оплаты труда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вопросам проведения             Российской         работников"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          Федерации          Минтруда России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образования"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обслуживания, охраны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здоровья, образования,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 также выработки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предложений по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улучшению работы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 их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в рамках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аналитической системы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"Мониторинг выполнения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повышению оплаты труда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работников";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информации    ежегодно  Минфин России,     размещение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результатах                      Казначейство       результатов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          России             мониторинга на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                              официальном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                              сайте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                              информационно-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                              телекоммуника-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                   ционной сети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                                "Интернет"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официальном сайте в                                (www.bus.gov.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                                        ru)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(www.bus.gov.ru)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Подготовка доклада о      до 30    Минтруд России с   доклад 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результатах проведения    марта    участием           Правительство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2015 г.   Минкультуры        Российской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  (далее   России,            Федерации".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ежегодно)  Минздрава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           Минобрнауки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          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Минспорта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здоровья, образования              Минфина России,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формирование                     органов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предложений по                     исполнительной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совершенствованию                  власти субъектов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                      Российской</w:t>
      </w:r>
    </w:p>
    <w:p w:rsidR="00D01CEB" w:rsidRDefault="00D01CE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                       Федерации</w:t>
      </w: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EB" w:rsidRDefault="00D01C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5416" w:rsidRDefault="00F75416"/>
    <w:sectPr w:rsidR="00F75416" w:rsidSect="005B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01CEB"/>
    <w:rsid w:val="00131E72"/>
    <w:rsid w:val="004036A0"/>
    <w:rsid w:val="004C7EB0"/>
    <w:rsid w:val="005A2474"/>
    <w:rsid w:val="00D01CEB"/>
    <w:rsid w:val="00F40973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1C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E07AF6D983939A12C11FF503D47B340957B1C45DF422CFE40B8FBEA66DEF56F3C67B9DA22F4B10d7M" TargetMode="External"/><Relationship Id="rId13" Type="http://schemas.openxmlformats.org/officeDocument/2006/relationships/hyperlink" Target="consultantplus://offline/ref=C617E07AF6D983939A12C11FF503D47B340957B1C45DF422CFE40B8FBEA66DEF56F3C67B9DA22F4910d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17E07AF6D983939A12C11FF503D47B340B56BACC5CF422CFE40B8FBE1Ad6M" TargetMode="External"/><Relationship Id="rId12" Type="http://schemas.openxmlformats.org/officeDocument/2006/relationships/hyperlink" Target="consultantplus://offline/ref=C617E07AF6D983939A12C11FF503D47B340957B1C45DF422CFE40B8FBEA66DEF56F3C67B9DA22F4B10d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7E07AF6D983939A12C11FF503D47B340957B1C45DF422CFE40B8FBEA66DEF56F3C67B9DA22F4B10d7M" TargetMode="External"/><Relationship Id="rId11" Type="http://schemas.openxmlformats.org/officeDocument/2006/relationships/hyperlink" Target="consultantplus://offline/ref=C617E07AF6D983939A12C11FF503D47B340957B1C45DF422CFE40B8FBEA66DEF56F3C67B9DA22F4A10d9M" TargetMode="External"/><Relationship Id="rId5" Type="http://schemas.openxmlformats.org/officeDocument/2006/relationships/hyperlink" Target="consultantplus://offline/ref=C617E07AF6D983939A12C11FF503D47B340B56BACC5CF422CFE40B8FBE1Ad6M" TargetMode="External"/><Relationship Id="rId15" Type="http://schemas.openxmlformats.org/officeDocument/2006/relationships/hyperlink" Target="consultantplus://offline/ref=C617E07AF6D983939A12C11FF503D47B340B56BACC5CF422CFE40B8FBE1Ad6M" TargetMode="External"/><Relationship Id="rId10" Type="http://schemas.openxmlformats.org/officeDocument/2006/relationships/hyperlink" Target="consultantplus://offline/ref=C617E07AF6D983939A12C11FF503D47B340957B1C45DF422CFE40B8FBEA66DEF56F3C67B9DA22F4B10d7M" TargetMode="External"/><Relationship Id="rId4" Type="http://schemas.openxmlformats.org/officeDocument/2006/relationships/hyperlink" Target="consultantplus://offline/ref=C617E07AF6D983939A12C11FF503D47B340957B1C45DF422CFE40B8FBEA66DEF56F3C67B9DA22F4B10d7M" TargetMode="External"/><Relationship Id="rId9" Type="http://schemas.openxmlformats.org/officeDocument/2006/relationships/hyperlink" Target="consultantplus://offline/ref=C617E07AF6D983939A12C11FF503D47B340957B1C45DF422CFE40B8FBEA66DEF56F3C67B9DA22F4A10d8M" TargetMode="External"/><Relationship Id="rId14" Type="http://schemas.openxmlformats.org/officeDocument/2006/relationships/hyperlink" Target="consultantplus://offline/ref=C617E07AF6D983939A12C11FF503D47B340957B1C45DF422CFE40B8FBEA66DEF56F3C67B9DA22F4910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3659</Words>
  <Characters>20860</Characters>
  <Application>Microsoft Office Word</Application>
  <DocSecurity>4</DocSecurity>
  <Lines>173</Lines>
  <Paragraphs>48</Paragraphs>
  <ScaleCrop>false</ScaleCrop>
  <Company/>
  <LinksUpToDate>false</LinksUpToDate>
  <CharactersWithSpaces>24471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Kazansky</cp:lastModifiedBy>
  <cp:revision>2</cp:revision>
  <dcterms:created xsi:type="dcterms:W3CDTF">2015-01-27T13:00:00Z</dcterms:created>
  <dcterms:modified xsi:type="dcterms:W3CDTF">2015-01-27T13:00:00Z</dcterms:modified>
</cp:coreProperties>
</file>