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2C" w:rsidRPr="00782BEF" w:rsidRDefault="0031692C" w:rsidP="00316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2BEF">
        <w:rPr>
          <w:rFonts w:ascii="Times New Roman" w:hAnsi="Times New Roman" w:cs="Times New Roman"/>
          <w:b/>
          <w:sz w:val="32"/>
          <w:szCs w:val="32"/>
        </w:rPr>
        <w:t>Выписка из «Положения об индивидуальном проекте обучающихся в ГПОУ ТО «С</w:t>
      </w:r>
      <w:r w:rsidR="001347C4">
        <w:rPr>
          <w:rFonts w:ascii="Times New Roman" w:hAnsi="Times New Roman" w:cs="Times New Roman"/>
          <w:b/>
          <w:sz w:val="32"/>
          <w:szCs w:val="32"/>
        </w:rPr>
        <w:t xml:space="preserve">ХКБ им. </w:t>
      </w:r>
      <w:r w:rsidRPr="00782BEF">
        <w:rPr>
          <w:rFonts w:ascii="Times New Roman" w:hAnsi="Times New Roman" w:cs="Times New Roman"/>
          <w:b/>
          <w:sz w:val="32"/>
          <w:szCs w:val="32"/>
        </w:rPr>
        <w:t>И.А. Стебута»</w:t>
      </w:r>
    </w:p>
    <w:p w:rsidR="008748EE" w:rsidRDefault="008748EE" w:rsidP="003169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BE2" w:rsidRPr="00B810ED" w:rsidRDefault="005F3BE2" w:rsidP="00B810ED">
      <w:pPr>
        <w:pStyle w:val="20"/>
        <w:numPr>
          <w:ilvl w:val="0"/>
          <w:numId w:val="8"/>
        </w:numPr>
        <w:shd w:val="clear" w:color="auto" w:fill="auto"/>
        <w:tabs>
          <w:tab w:val="left" w:pos="1243"/>
        </w:tabs>
        <w:spacing w:before="0" w:after="0" w:line="360" w:lineRule="auto"/>
        <w:ind w:left="0" w:firstLine="709"/>
        <w:rPr>
          <w:b/>
          <w:sz w:val="28"/>
          <w:szCs w:val="28"/>
        </w:rPr>
      </w:pPr>
      <w:r w:rsidRPr="00B810ED">
        <w:rPr>
          <w:b/>
          <w:sz w:val="28"/>
          <w:szCs w:val="28"/>
        </w:rPr>
        <w:t>Общие положения</w:t>
      </w:r>
    </w:p>
    <w:p w:rsidR="001C5833" w:rsidRPr="00B810ED" w:rsidRDefault="005F3BE2" w:rsidP="00B810ED">
      <w:pPr>
        <w:pStyle w:val="20"/>
        <w:shd w:val="clear" w:color="auto" w:fill="auto"/>
        <w:tabs>
          <w:tab w:val="left" w:pos="1243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1.1.</w:t>
      </w:r>
      <w:r w:rsidRPr="00B810ED">
        <w:rPr>
          <w:b/>
          <w:sz w:val="28"/>
          <w:szCs w:val="28"/>
        </w:rPr>
        <w:t xml:space="preserve"> </w:t>
      </w:r>
      <w:r w:rsidR="001C5833" w:rsidRPr="00B810ED">
        <w:rPr>
          <w:b/>
          <w:sz w:val="28"/>
          <w:szCs w:val="28"/>
        </w:rPr>
        <w:t>Индивидуальный проект обучающегося</w:t>
      </w:r>
      <w:r w:rsidR="001C5833" w:rsidRPr="00B810ED">
        <w:rPr>
          <w:sz w:val="28"/>
          <w:szCs w:val="28"/>
        </w:rPr>
        <w:t xml:space="preserve"> представляет собой учебное исследование или учебный проект, выполняемый обучающимся в рамках одного учебного предмета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1C5833" w:rsidRPr="00B810ED" w:rsidRDefault="005F3BE2" w:rsidP="00B810ED">
      <w:pPr>
        <w:pStyle w:val="20"/>
        <w:shd w:val="clear" w:color="auto" w:fill="auto"/>
        <w:tabs>
          <w:tab w:val="left" w:pos="1243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1.</w:t>
      </w:r>
      <w:r w:rsidR="00EC7670" w:rsidRPr="00B810ED">
        <w:rPr>
          <w:sz w:val="28"/>
          <w:szCs w:val="28"/>
        </w:rPr>
        <w:t xml:space="preserve">2. </w:t>
      </w:r>
      <w:r w:rsidR="001C5833" w:rsidRPr="00B810ED">
        <w:rPr>
          <w:sz w:val="28"/>
          <w:szCs w:val="28"/>
        </w:rPr>
        <w:t>Индивидуальный проект выполняется обучающимся в рамках внеаудиторной деятельности.</w:t>
      </w:r>
    </w:p>
    <w:p w:rsidR="001C5833" w:rsidRPr="00B810ED" w:rsidRDefault="001C5833" w:rsidP="00B810ED">
      <w:pPr>
        <w:pStyle w:val="20"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B810ED">
        <w:rPr>
          <w:b/>
          <w:sz w:val="28"/>
          <w:szCs w:val="28"/>
        </w:rPr>
        <w:t>Выполнение индивидуального проекта обязательно для каждого обучающегося, его невыполнение равноценно получению неудовлетворительной оценки по учебной дисциплине.</w:t>
      </w:r>
    </w:p>
    <w:p w:rsidR="001C5833" w:rsidRPr="00B810ED" w:rsidRDefault="005F3BE2" w:rsidP="00B810ED">
      <w:pPr>
        <w:pStyle w:val="20"/>
        <w:shd w:val="clear" w:color="auto" w:fill="auto"/>
        <w:tabs>
          <w:tab w:val="left" w:pos="1243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1.</w:t>
      </w:r>
      <w:r w:rsidR="00EC7670" w:rsidRPr="00B810ED">
        <w:rPr>
          <w:sz w:val="28"/>
          <w:szCs w:val="28"/>
        </w:rPr>
        <w:t xml:space="preserve">3. </w:t>
      </w:r>
      <w:r w:rsidR="001C5833" w:rsidRPr="00B810ED">
        <w:rPr>
          <w:sz w:val="28"/>
          <w:szCs w:val="28"/>
        </w:rPr>
        <w:t>Учет выполнения обучающимися индивидуальных проектов проводится преподавателями на специально выделенных страницах журнала учебных занятий. Оценка за в</w:t>
      </w:r>
      <w:r w:rsidR="00EC7670" w:rsidRPr="00B810ED">
        <w:rPr>
          <w:sz w:val="28"/>
          <w:szCs w:val="28"/>
        </w:rPr>
        <w:t>ыполнение проекта фиксируется в</w:t>
      </w:r>
      <w:r w:rsidR="001C5833" w:rsidRPr="00B810ED">
        <w:rPr>
          <w:sz w:val="28"/>
          <w:szCs w:val="28"/>
        </w:rPr>
        <w:t xml:space="preserve"> сводном оценочном листе и учитывается при выставлении итоговой оценки по дисциплине. </w:t>
      </w:r>
    </w:p>
    <w:p w:rsidR="005F3BE2" w:rsidRPr="00B810ED" w:rsidRDefault="005F3BE2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b/>
          <w:sz w:val="28"/>
          <w:szCs w:val="28"/>
        </w:rPr>
      </w:pPr>
      <w:r w:rsidRPr="00B810ED">
        <w:rPr>
          <w:b/>
          <w:sz w:val="28"/>
          <w:szCs w:val="28"/>
        </w:rPr>
        <w:t>2</w:t>
      </w:r>
      <w:r w:rsidR="00EC7670" w:rsidRPr="00B810ED">
        <w:rPr>
          <w:b/>
          <w:sz w:val="28"/>
          <w:szCs w:val="28"/>
        </w:rPr>
        <w:t>.</w:t>
      </w:r>
      <w:r w:rsidR="00EC7670" w:rsidRPr="00B810ED">
        <w:rPr>
          <w:sz w:val="28"/>
          <w:szCs w:val="28"/>
        </w:rPr>
        <w:t xml:space="preserve"> </w:t>
      </w:r>
      <w:r w:rsidR="00D17BE7" w:rsidRPr="00B810ED">
        <w:rPr>
          <w:b/>
          <w:sz w:val="28"/>
          <w:szCs w:val="28"/>
        </w:rPr>
        <w:t>Организация проектной деятельности</w:t>
      </w:r>
    </w:p>
    <w:p w:rsidR="008748EE" w:rsidRPr="00B810ED" w:rsidRDefault="00D17BE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color w:val="292929"/>
          <w:sz w:val="28"/>
          <w:szCs w:val="28"/>
        </w:rPr>
      </w:pPr>
      <w:r w:rsidRPr="00B810ED">
        <w:rPr>
          <w:sz w:val="28"/>
          <w:szCs w:val="28"/>
        </w:rPr>
        <w:t xml:space="preserve">2.1. </w:t>
      </w:r>
      <w:r w:rsidR="008748EE" w:rsidRPr="00B810ED">
        <w:rPr>
          <w:sz w:val="28"/>
          <w:szCs w:val="28"/>
        </w:rPr>
        <w:t xml:space="preserve">Обучающиеся вправе самостоятельно выбрать тему индивидуального проекта из перечня предлагаемых преподавателем тем, </w:t>
      </w:r>
      <w:r w:rsidR="008748EE" w:rsidRPr="00B810ED">
        <w:rPr>
          <w:color w:val="292929"/>
          <w:spacing w:val="-2"/>
          <w:sz w:val="28"/>
          <w:szCs w:val="28"/>
        </w:rPr>
        <w:t xml:space="preserve">Тема индивидуального проекта </w:t>
      </w:r>
      <w:r w:rsidR="008748EE" w:rsidRPr="00B810ED">
        <w:rPr>
          <w:color w:val="292929"/>
          <w:sz w:val="28"/>
          <w:szCs w:val="28"/>
        </w:rPr>
        <w:t xml:space="preserve">может быть предложена обучающимся. </w:t>
      </w:r>
    </w:p>
    <w:p w:rsidR="00D17BE7" w:rsidRPr="00B810ED" w:rsidRDefault="00D17BE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color w:val="292929"/>
          <w:sz w:val="28"/>
          <w:szCs w:val="28"/>
        </w:rPr>
        <w:t xml:space="preserve">2.2. </w:t>
      </w:r>
      <w:r w:rsidRPr="00B810ED">
        <w:rPr>
          <w:sz w:val="28"/>
          <w:szCs w:val="28"/>
        </w:rPr>
        <w:t>Темы проектов утверждаются директором Колледжа.</w:t>
      </w:r>
    </w:p>
    <w:p w:rsidR="00C96A47" w:rsidRPr="00B810ED" w:rsidRDefault="00D17BE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ED">
        <w:rPr>
          <w:rFonts w:ascii="Times New Roman" w:hAnsi="Times New Roman" w:cs="Times New Roman"/>
          <w:b/>
          <w:sz w:val="28"/>
          <w:szCs w:val="28"/>
        </w:rPr>
        <w:t>3</w:t>
      </w:r>
      <w:r w:rsidR="00C96A47" w:rsidRPr="00B810ED">
        <w:rPr>
          <w:rFonts w:ascii="Times New Roman" w:hAnsi="Times New Roman" w:cs="Times New Roman"/>
          <w:b/>
          <w:sz w:val="28"/>
          <w:szCs w:val="28"/>
        </w:rPr>
        <w:t>. Классификация проектов</w:t>
      </w:r>
    </w:p>
    <w:p w:rsidR="00C96A47" w:rsidRPr="00B810ED" w:rsidRDefault="00D17BE7" w:rsidP="00B810ED">
      <w:pPr>
        <w:pStyle w:val="20"/>
        <w:shd w:val="clear" w:color="auto" w:fill="auto"/>
        <w:tabs>
          <w:tab w:val="left" w:pos="123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3</w:t>
      </w:r>
      <w:r w:rsidR="00C96A47" w:rsidRPr="00B810ED">
        <w:rPr>
          <w:sz w:val="28"/>
          <w:szCs w:val="28"/>
        </w:rPr>
        <w:t>.1. Основные направления разработки индивидуального проекта: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957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историко-социокультурное направление, предполагающее историко</w:t>
      </w:r>
      <w:r w:rsidRPr="00B810ED">
        <w:rPr>
          <w:sz w:val="28"/>
          <w:szCs w:val="28"/>
        </w:rPr>
        <w:softHyphen/>
        <w:t xml:space="preserve">краеведческие, социологические, обществоведческие исследования </w:t>
      </w:r>
      <w:r w:rsidRPr="00B810ED">
        <w:rPr>
          <w:sz w:val="28"/>
          <w:szCs w:val="28"/>
        </w:rPr>
        <w:lastRenderedPageBreak/>
        <w:t>(включает в себя выполнение проектов по одной или нескольким дисциплинам учебного плана предметной области «общественные науки»);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957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филологическое направление, ориентированное на этическое и эстетическое развитие обучающихся (включает в себя выполнение проектов по одной или нескольким дисциплинам учебного плана предметных областей «филологии», «иностранный язык»);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957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естественно-научное направление, ориентированное на формирование экологической культуры, культуры здорового и безопасного образа жизни обучающихся (включает в себя выполнение проектов по одной или нескольким дисциплинам учебного плана предметных областей «математика и информатика», «естественные науки», «физическая культура, экология и основы безопасности жизнедеятельности»);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957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направление в соответствии с выбранной специальностью, предполагающее научное исследование в различных предметных областях.</w:t>
      </w:r>
    </w:p>
    <w:p w:rsidR="00C96A47" w:rsidRPr="00B810ED" w:rsidRDefault="00D17BE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 xml:space="preserve">3.2. </w:t>
      </w:r>
      <w:r w:rsidR="00C96A47" w:rsidRPr="00B810ED">
        <w:rPr>
          <w:sz w:val="28"/>
          <w:szCs w:val="28"/>
        </w:rPr>
        <w:t>Виды индивидуальных проектов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Практико-ориентированный, продукционный, имеющий на выходе конкретный продукт. Проект направлен на решение какой-либо проблемы, на практическое воплощение в жизнь какой-то идеи.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bCs/>
          <w:iCs/>
          <w:sz w:val="28"/>
          <w:szCs w:val="28"/>
        </w:rPr>
        <w:t xml:space="preserve">- Исследовательский проект </w:t>
      </w:r>
      <w:r w:rsidRPr="00B810ED">
        <w:rPr>
          <w:sz w:val="28"/>
          <w:szCs w:val="28"/>
        </w:rPr>
        <w:t>по структуре близок научному исследованию. При этом в ходе его подготовки используются методы современной науки: эксперимент, математическая обработка результатов, использование ИКТ, моделирование, социологический опрос и т.д.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color w:val="FF0000"/>
          <w:sz w:val="28"/>
          <w:szCs w:val="28"/>
        </w:rPr>
      </w:pPr>
      <w:r w:rsidRPr="00B810ED">
        <w:rPr>
          <w:bCs/>
          <w:iCs/>
          <w:sz w:val="28"/>
          <w:szCs w:val="28"/>
        </w:rPr>
        <w:t xml:space="preserve">- Информационный проект </w:t>
      </w:r>
      <w:r w:rsidRPr="00B810ED">
        <w:rPr>
          <w:sz w:val="28"/>
          <w:szCs w:val="28"/>
        </w:rPr>
        <w:t xml:space="preserve">направлен на сбор информации о каком-либо объекте, явлении с целью её анализа, обобщения и представления для широкой аудитории. 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Творческий, направленный на создание какого-то творческого продукта.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Социальный проект, который направлен на повышение гражданской активности обучающихся и населения.</w:t>
      </w:r>
    </w:p>
    <w:p w:rsidR="00C96A47" w:rsidRPr="00B810ED" w:rsidRDefault="00AE1B7E" w:rsidP="00B810ED">
      <w:pPr>
        <w:pStyle w:val="20"/>
        <w:shd w:val="clear" w:color="auto" w:fill="auto"/>
        <w:tabs>
          <w:tab w:val="left" w:pos="121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3</w:t>
      </w:r>
      <w:r w:rsidR="00C96A47" w:rsidRPr="00B810ED">
        <w:rPr>
          <w:sz w:val="28"/>
          <w:szCs w:val="28"/>
        </w:rPr>
        <w:t>.3. Продукт проекта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121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lastRenderedPageBreak/>
        <w:t>Результат проектной деятельности должен иметь практическую направленность. Результатом (продуктом) проектной деятельности может быть любая из следующих работ: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письменная работа (эссе, реферат, аналитические материалы, обзорные материалы, отчеты о проведенных исследованиях и др.);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1099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материальный объект, макет, иное конструкторское изделие;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мультимедийный продукт;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газета, журнал, атлас, карта, справочник;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видеофильм;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 xml:space="preserve">- публикация в СМИ, на </w:t>
      </w:r>
      <w:r w:rsidRPr="00B810E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810ED">
        <w:rPr>
          <w:rFonts w:ascii="Times New Roman" w:hAnsi="Times New Roman" w:cs="Times New Roman"/>
          <w:sz w:val="28"/>
          <w:szCs w:val="28"/>
        </w:rPr>
        <w:t>-сайте.</w:t>
      </w:r>
    </w:p>
    <w:p w:rsidR="00C96A47" w:rsidRPr="00B810ED" w:rsidRDefault="00AE1B7E" w:rsidP="00B810ED">
      <w:pPr>
        <w:pStyle w:val="420"/>
        <w:shd w:val="clear" w:color="auto" w:fill="auto"/>
        <w:tabs>
          <w:tab w:val="left" w:pos="877"/>
        </w:tabs>
        <w:spacing w:before="0" w:after="0" w:line="360" w:lineRule="auto"/>
        <w:ind w:firstLine="709"/>
        <w:outlineLvl w:val="9"/>
        <w:rPr>
          <w:rFonts w:ascii="Times New Roman" w:eastAsiaTheme="minorEastAsia" w:hAnsi="Times New Roman" w:cs="Times New Roman"/>
          <w:bCs w:val="0"/>
          <w:sz w:val="28"/>
          <w:szCs w:val="28"/>
        </w:rPr>
      </w:pPr>
      <w:bookmarkStart w:id="0" w:name="bookmark10"/>
      <w:r w:rsidRPr="00B810ED">
        <w:rPr>
          <w:rFonts w:ascii="Times New Roman" w:eastAsiaTheme="minorEastAsia" w:hAnsi="Times New Roman" w:cs="Times New Roman"/>
          <w:bCs w:val="0"/>
          <w:sz w:val="28"/>
          <w:szCs w:val="28"/>
        </w:rPr>
        <w:t>4</w:t>
      </w:r>
      <w:r w:rsidR="00C96A47" w:rsidRPr="00B810ED">
        <w:rPr>
          <w:rFonts w:ascii="Times New Roman" w:eastAsiaTheme="minorEastAsia" w:hAnsi="Times New Roman" w:cs="Times New Roman"/>
          <w:bCs w:val="0"/>
          <w:sz w:val="28"/>
          <w:szCs w:val="28"/>
        </w:rPr>
        <w:t>. Назначение руководителя</w:t>
      </w:r>
      <w:bookmarkEnd w:id="0"/>
      <w:r w:rsidR="00C96A47" w:rsidRPr="00B810ED">
        <w:rPr>
          <w:rFonts w:ascii="Times New Roman" w:hAnsi="Times New Roman" w:cs="Times New Roman"/>
          <w:sz w:val="28"/>
          <w:szCs w:val="28"/>
        </w:rPr>
        <w:t xml:space="preserve"> индивидуального проекта</w:t>
      </w:r>
    </w:p>
    <w:p w:rsidR="00C96A47" w:rsidRPr="00B810ED" w:rsidRDefault="00C96A47" w:rsidP="00B810ED">
      <w:pPr>
        <w:pStyle w:val="100"/>
        <w:shd w:val="clear" w:color="auto" w:fill="auto"/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B810ED">
        <w:rPr>
          <w:rFonts w:ascii="Times New Roman" w:eastAsiaTheme="minorEastAsia" w:hAnsi="Times New Roman" w:cs="Times New Roman"/>
          <w:sz w:val="28"/>
          <w:szCs w:val="28"/>
        </w:rPr>
        <w:t>Приказом директора Колледжа назначаются руководители проектов и закрепляются  темы индивидуальных проектов за обучающимися.</w:t>
      </w:r>
    </w:p>
    <w:p w:rsidR="00C96A47" w:rsidRPr="00B810ED" w:rsidRDefault="00AE1B7E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b/>
          <w:sz w:val="28"/>
          <w:szCs w:val="28"/>
        </w:rPr>
        <w:t>5</w:t>
      </w:r>
      <w:r w:rsidR="00C96A47" w:rsidRPr="00B810ED">
        <w:rPr>
          <w:rFonts w:ascii="Times New Roman" w:hAnsi="Times New Roman" w:cs="Times New Roman"/>
          <w:sz w:val="28"/>
          <w:szCs w:val="28"/>
        </w:rPr>
        <w:t xml:space="preserve">. </w:t>
      </w:r>
      <w:r w:rsidR="00C96A47" w:rsidRPr="00B810ED">
        <w:rPr>
          <w:rFonts w:ascii="Times New Roman" w:hAnsi="Times New Roman" w:cs="Times New Roman"/>
          <w:b/>
          <w:sz w:val="28"/>
          <w:szCs w:val="28"/>
        </w:rPr>
        <w:t>Этапы индивидуального проекта</w:t>
      </w:r>
    </w:p>
    <w:p w:rsidR="00C96A47" w:rsidRPr="00B810ED" w:rsidRDefault="00AE1B7E" w:rsidP="00B810ED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5</w:t>
      </w:r>
      <w:r w:rsidR="00C96A47" w:rsidRPr="00B810ED">
        <w:rPr>
          <w:sz w:val="28"/>
          <w:szCs w:val="28"/>
        </w:rPr>
        <w:t>.1. Подготовительный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Формулировка темы индивидуального проекта обучающихся;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Разработка основополагающего вопроса и проблемных вопросов темы проекта.</w:t>
      </w:r>
    </w:p>
    <w:p w:rsidR="00C96A47" w:rsidRPr="00B810ED" w:rsidRDefault="00AE1B7E" w:rsidP="00B810ED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5</w:t>
      </w:r>
      <w:r w:rsidR="00C96A47" w:rsidRPr="00B810ED">
        <w:rPr>
          <w:sz w:val="28"/>
          <w:szCs w:val="28"/>
        </w:rPr>
        <w:t>.2. Планирование</w:t>
      </w:r>
      <w:r w:rsidR="00C96A47" w:rsidRPr="00B810ED">
        <w:rPr>
          <w:rStyle w:val="2"/>
          <w:rFonts w:eastAsiaTheme="minorEastAsia"/>
          <w:sz w:val="28"/>
          <w:szCs w:val="28"/>
        </w:rPr>
        <w:t xml:space="preserve"> </w:t>
      </w:r>
      <w:r w:rsidR="00C96A47" w:rsidRPr="00B810ED">
        <w:rPr>
          <w:rFonts w:eastAsiaTheme="minorEastAsia"/>
          <w:sz w:val="28"/>
          <w:szCs w:val="28"/>
        </w:rPr>
        <w:t>проектной деятельности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Определение источников необходимой информации;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Определение способов сбора и анализа информации: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Определение способа представления результатов (формы проекта);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Установление процедур и критериев оценки результатов проекта;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Распределение задач (обязанностей) между участниками проекта.</w:t>
      </w:r>
    </w:p>
    <w:p w:rsidR="00C96A47" w:rsidRPr="00B810ED" w:rsidRDefault="00AE1B7E" w:rsidP="00B810ED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rFonts w:eastAsiaTheme="minorEastAsia"/>
          <w:sz w:val="28"/>
          <w:szCs w:val="28"/>
        </w:rPr>
        <w:t>5</w:t>
      </w:r>
      <w:r w:rsidR="00C96A47" w:rsidRPr="00B810ED">
        <w:rPr>
          <w:rFonts w:eastAsiaTheme="minorEastAsia"/>
          <w:sz w:val="28"/>
          <w:szCs w:val="28"/>
        </w:rPr>
        <w:t>.3.</w:t>
      </w:r>
      <w:r w:rsidR="00C96A47" w:rsidRPr="00B810ED">
        <w:rPr>
          <w:sz w:val="28"/>
          <w:szCs w:val="28"/>
        </w:rPr>
        <w:t xml:space="preserve"> Выполнение проекта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lastRenderedPageBreak/>
        <w:t>- Сбор и уточнение информации (основные инструменты: интервью, опросы, наблюдения, эксперименты и т.п.);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Выявление и обсуждение альтернатив, возникших в ходе выполнения проекта;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Выбор оптимального варианта хода проекта;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Поэтапное выполнение исследовательских задач проекта.</w:t>
      </w:r>
    </w:p>
    <w:p w:rsidR="00C96A47" w:rsidRPr="00B810ED" w:rsidRDefault="00AE1B7E" w:rsidP="00B810ED">
      <w:pPr>
        <w:pStyle w:val="20"/>
        <w:shd w:val="clear" w:color="auto" w:fill="auto"/>
        <w:spacing w:before="0" w:after="0" w:line="360" w:lineRule="auto"/>
        <w:ind w:firstLine="709"/>
        <w:rPr>
          <w:rFonts w:eastAsiaTheme="minorEastAsia"/>
          <w:sz w:val="28"/>
          <w:szCs w:val="28"/>
        </w:rPr>
      </w:pPr>
      <w:r w:rsidRPr="00B810ED">
        <w:rPr>
          <w:rFonts w:eastAsiaTheme="minorEastAsia"/>
          <w:sz w:val="28"/>
          <w:szCs w:val="28"/>
        </w:rPr>
        <w:t>5</w:t>
      </w:r>
      <w:r w:rsidR="00C96A47" w:rsidRPr="00B810ED">
        <w:rPr>
          <w:rFonts w:eastAsiaTheme="minorEastAsia"/>
          <w:sz w:val="28"/>
          <w:szCs w:val="28"/>
        </w:rPr>
        <w:t>.4. Выводы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Анализ информации;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Формулирование выводов.</w:t>
      </w:r>
    </w:p>
    <w:p w:rsidR="00C96A47" w:rsidRPr="00B810ED" w:rsidRDefault="00AE1B7E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5</w:t>
      </w:r>
      <w:r w:rsidR="00C96A47" w:rsidRPr="00B810ED">
        <w:rPr>
          <w:rFonts w:ascii="Times New Roman" w:hAnsi="Times New Roman" w:cs="Times New Roman"/>
          <w:sz w:val="28"/>
          <w:szCs w:val="28"/>
        </w:rPr>
        <w:t xml:space="preserve">.5. </w:t>
      </w:r>
      <w:r w:rsidR="00C96A47" w:rsidRPr="00B810ED"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  <w:t>Обобщающий этап:</w:t>
      </w:r>
      <w:r w:rsidR="00C96A47" w:rsidRPr="00B810ED">
        <w:rPr>
          <w:rFonts w:ascii="Times New Roman" w:hAnsi="Times New Roman" w:cs="Times New Roman"/>
          <w:sz w:val="28"/>
          <w:szCs w:val="28"/>
        </w:rPr>
        <w:t xml:space="preserve"> оформление результатов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  <w:t>- Доработка проекта с учетом замечаний и предложений. Подготовка к публичной защите проекта;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- Подготовка отчета о ходе выполнения проекта с объяснением полученных результатов (возможные формы отчета: устный отчет, устный отчет с демонстрацией материалов, письменный отчет);</w:t>
      </w:r>
    </w:p>
    <w:p w:rsidR="00C96A47" w:rsidRPr="00B810ED" w:rsidRDefault="00C96A47" w:rsidP="00B810ED">
      <w:pPr>
        <w:pStyle w:val="20"/>
        <w:shd w:val="clear" w:color="auto" w:fill="auto"/>
        <w:tabs>
          <w:tab w:val="left" w:pos="405"/>
        </w:tabs>
        <w:spacing w:before="0" w:after="0" w:line="360" w:lineRule="auto"/>
        <w:ind w:firstLine="709"/>
        <w:rPr>
          <w:color w:val="FF0000"/>
          <w:sz w:val="28"/>
          <w:szCs w:val="28"/>
        </w:rPr>
      </w:pPr>
      <w:r w:rsidRPr="00B810ED">
        <w:rPr>
          <w:sz w:val="28"/>
          <w:szCs w:val="28"/>
        </w:rPr>
        <w:t>-</w:t>
      </w:r>
      <w:r w:rsidRPr="00B810ED">
        <w:rPr>
          <w:color w:val="FF0000"/>
          <w:sz w:val="28"/>
          <w:szCs w:val="28"/>
        </w:rPr>
        <w:t xml:space="preserve"> </w:t>
      </w:r>
      <w:r w:rsidRPr="00B810ED">
        <w:rPr>
          <w:sz w:val="28"/>
          <w:szCs w:val="28"/>
        </w:rPr>
        <w:t>Анализ результатов выполнения проекта.</w:t>
      </w:r>
    </w:p>
    <w:p w:rsidR="00C96A47" w:rsidRPr="00B810ED" w:rsidRDefault="00AE1B7E" w:rsidP="00B810ED">
      <w:pPr>
        <w:spacing w:after="0" w:line="360" w:lineRule="auto"/>
        <w:ind w:firstLine="709"/>
        <w:jc w:val="both"/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</w:pPr>
      <w:r w:rsidRPr="00B810ED"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  <w:t>5</w:t>
      </w:r>
      <w:r w:rsidR="00C96A47" w:rsidRPr="00B810ED"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  <w:t>.6. Заключительный этап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Style w:val="4"/>
          <w:rFonts w:eastAsiaTheme="minorEastAsia"/>
          <w:b w:val="0"/>
          <w:bCs w:val="0"/>
          <w:color w:val="auto"/>
          <w:sz w:val="28"/>
          <w:szCs w:val="28"/>
          <w:u w:val="none"/>
        </w:rPr>
        <w:t xml:space="preserve">- </w:t>
      </w:r>
      <w:r w:rsidRPr="00B810ED">
        <w:rPr>
          <w:rFonts w:ascii="Times New Roman" w:hAnsi="Times New Roman" w:cs="Times New Roman"/>
          <w:sz w:val="28"/>
          <w:szCs w:val="28"/>
        </w:rPr>
        <w:t>Публичная защита проекта осуществляется на учебных занятиях по дисциплине (научно-практической конференции).</w:t>
      </w:r>
    </w:p>
    <w:p w:rsidR="00C96A47" w:rsidRPr="00B810ED" w:rsidRDefault="00AE1B7E" w:rsidP="00B810ED">
      <w:pPr>
        <w:pStyle w:val="41"/>
        <w:shd w:val="clear" w:color="auto" w:fill="auto"/>
        <w:tabs>
          <w:tab w:val="left" w:pos="798"/>
        </w:tabs>
        <w:spacing w:line="360" w:lineRule="auto"/>
        <w:ind w:firstLine="709"/>
        <w:outlineLvl w:val="9"/>
        <w:rPr>
          <w:b w:val="0"/>
          <w:sz w:val="28"/>
          <w:szCs w:val="28"/>
        </w:rPr>
      </w:pPr>
      <w:bookmarkStart w:id="1" w:name="bookmark12"/>
      <w:r w:rsidRPr="00B810ED">
        <w:rPr>
          <w:sz w:val="28"/>
          <w:szCs w:val="28"/>
        </w:rPr>
        <w:t>6</w:t>
      </w:r>
      <w:r w:rsidR="00C96A47" w:rsidRPr="00B810ED">
        <w:rPr>
          <w:sz w:val="28"/>
          <w:szCs w:val="28"/>
        </w:rPr>
        <w:t>.</w:t>
      </w:r>
      <w:r w:rsidR="00C96A47" w:rsidRPr="00B810ED">
        <w:rPr>
          <w:b w:val="0"/>
          <w:sz w:val="28"/>
          <w:szCs w:val="28"/>
        </w:rPr>
        <w:t xml:space="preserve"> </w:t>
      </w:r>
      <w:r w:rsidR="00C96A47" w:rsidRPr="00B810ED">
        <w:rPr>
          <w:sz w:val="28"/>
          <w:szCs w:val="28"/>
        </w:rPr>
        <w:t>Сроки выполнения проекта</w:t>
      </w:r>
      <w:bookmarkEnd w:id="1"/>
    </w:p>
    <w:p w:rsidR="00C96A47" w:rsidRPr="00B810ED" w:rsidRDefault="00C96A47" w:rsidP="00B810ED">
      <w:pPr>
        <w:pStyle w:val="2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Проект должен быть выполнен в течение одного семестра  или одного учебного года (до промежуточной аттестации).</w:t>
      </w:r>
    </w:p>
    <w:p w:rsidR="00C96A47" w:rsidRPr="00B810ED" w:rsidRDefault="00AE1B7E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6</w:t>
      </w:r>
      <w:r w:rsidR="00C96A47" w:rsidRPr="00B810ED">
        <w:rPr>
          <w:rFonts w:ascii="Times New Roman" w:hAnsi="Times New Roman" w:cs="Times New Roman"/>
          <w:sz w:val="28"/>
          <w:szCs w:val="28"/>
        </w:rPr>
        <w:t>.1. Промежуточный контроль</w:t>
      </w:r>
    </w:p>
    <w:p w:rsidR="00C96A47" w:rsidRPr="00B810ED" w:rsidRDefault="00C96A47" w:rsidP="00B810E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Проект выполняется в первом семестре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Подготовка и планирование - вторая декада октября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Результаты работы над проектом – октябрь-декабрь.</w:t>
      </w:r>
    </w:p>
    <w:p w:rsidR="00C96A47" w:rsidRPr="00B810ED" w:rsidRDefault="00C96A47" w:rsidP="00B810ED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Проект выполняется в течение учебного года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Подготовка и планирование - вторая декада октября</w:t>
      </w:r>
    </w:p>
    <w:p w:rsidR="00C96A47" w:rsidRPr="00B810ED" w:rsidRDefault="00C96A47" w:rsidP="00B81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0ED">
        <w:rPr>
          <w:rFonts w:ascii="Times New Roman" w:hAnsi="Times New Roman" w:cs="Times New Roman"/>
          <w:sz w:val="28"/>
          <w:szCs w:val="28"/>
        </w:rPr>
        <w:t>- Результаты работы над проектом – февраль – апрель.</w:t>
      </w:r>
    </w:p>
    <w:p w:rsidR="00C96A47" w:rsidRPr="00B810ED" w:rsidRDefault="00AE1B7E" w:rsidP="00B810ED">
      <w:pPr>
        <w:pStyle w:val="20"/>
        <w:shd w:val="clear" w:color="auto" w:fill="auto"/>
        <w:tabs>
          <w:tab w:val="left" w:pos="428"/>
        </w:tabs>
        <w:spacing w:before="0" w:after="0" w:line="360" w:lineRule="auto"/>
        <w:ind w:firstLine="709"/>
        <w:rPr>
          <w:color w:val="292929"/>
          <w:sz w:val="28"/>
          <w:szCs w:val="28"/>
        </w:rPr>
      </w:pPr>
      <w:r w:rsidRPr="00B810ED">
        <w:rPr>
          <w:b/>
          <w:color w:val="292929"/>
          <w:sz w:val="28"/>
          <w:szCs w:val="28"/>
        </w:rPr>
        <w:t>7</w:t>
      </w:r>
      <w:r w:rsidR="008F2949" w:rsidRPr="00B810ED">
        <w:rPr>
          <w:b/>
          <w:color w:val="292929"/>
          <w:sz w:val="28"/>
          <w:szCs w:val="28"/>
        </w:rPr>
        <w:t>.</w:t>
      </w:r>
      <w:r w:rsidR="008F2949" w:rsidRPr="00B810ED">
        <w:rPr>
          <w:color w:val="292929"/>
          <w:sz w:val="28"/>
          <w:szCs w:val="28"/>
        </w:rPr>
        <w:t xml:space="preserve"> </w:t>
      </w:r>
      <w:r w:rsidR="008F2949" w:rsidRPr="00B810ED">
        <w:rPr>
          <w:b/>
          <w:color w:val="292929"/>
          <w:sz w:val="28"/>
          <w:szCs w:val="28"/>
        </w:rPr>
        <w:t xml:space="preserve">Требования к защите индивидуального проекта, процедура </w:t>
      </w:r>
      <w:r w:rsidR="008F2949" w:rsidRPr="00B810ED">
        <w:rPr>
          <w:b/>
          <w:color w:val="292929"/>
          <w:sz w:val="28"/>
          <w:szCs w:val="28"/>
        </w:rPr>
        <w:lastRenderedPageBreak/>
        <w:t>защиты</w:t>
      </w:r>
    </w:p>
    <w:p w:rsidR="008F2949" w:rsidRPr="00B810ED" w:rsidRDefault="00AE1B7E" w:rsidP="00B810ED">
      <w:pPr>
        <w:pStyle w:val="20"/>
        <w:shd w:val="clear" w:color="auto" w:fill="auto"/>
        <w:tabs>
          <w:tab w:val="left" w:pos="1334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7</w:t>
      </w:r>
      <w:r w:rsidR="008F2949" w:rsidRPr="00B810ED">
        <w:rPr>
          <w:sz w:val="28"/>
          <w:szCs w:val="28"/>
        </w:rPr>
        <w:t>.1. Защита индивидуального проекта осуществляется на занятиях по дисциплине (научно-практической конференции), что дает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</w:p>
    <w:p w:rsidR="008F2949" w:rsidRPr="00B810ED" w:rsidRDefault="00AE1B7E" w:rsidP="00B810ED">
      <w:pPr>
        <w:pStyle w:val="20"/>
        <w:shd w:val="clear" w:color="auto" w:fill="auto"/>
        <w:tabs>
          <w:tab w:val="left" w:pos="1334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7</w:t>
      </w:r>
      <w:r w:rsidR="008F2949" w:rsidRPr="00B810ED">
        <w:rPr>
          <w:sz w:val="28"/>
          <w:szCs w:val="28"/>
        </w:rPr>
        <w:t>.2. Результаты выполнения проекта оцениваются по итогам рассмотрения представленного продукта с краткой пояснительной запиской, презентации обучающегося и отзыва руководителя.</w:t>
      </w:r>
    </w:p>
    <w:p w:rsidR="008F2949" w:rsidRPr="00B810ED" w:rsidRDefault="00AE1B7E" w:rsidP="00B810ED">
      <w:pPr>
        <w:pStyle w:val="20"/>
        <w:shd w:val="clear" w:color="auto" w:fill="auto"/>
        <w:tabs>
          <w:tab w:val="left" w:pos="1334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 xml:space="preserve">7.3. </w:t>
      </w:r>
      <w:r w:rsidR="008F2949" w:rsidRPr="00B810ED">
        <w:rPr>
          <w:sz w:val="28"/>
          <w:szCs w:val="28"/>
        </w:rPr>
        <w:t>Для проведения защиты индивидуального проекта создаётся специальная комиссия, в состав которой могут входить преподаватели, методист, администрация образовательного учреждения и иные приглашенные квалифицированные работники. Количество членов комиссии не должно быть менее 3-х человек. Состав комиссии для оценки индивидуальных проектов назначается приказом директора.</w:t>
      </w:r>
    </w:p>
    <w:p w:rsidR="008F2949" w:rsidRPr="00B810ED" w:rsidRDefault="00AE1B7E" w:rsidP="00B810ED">
      <w:pPr>
        <w:pStyle w:val="20"/>
        <w:shd w:val="clear" w:color="auto" w:fill="auto"/>
        <w:tabs>
          <w:tab w:val="left" w:pos="1334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 xml:space="preserve">7.4. </w:t>
      </w:r>
      <w:r w:rsidR="008F2949" w:rsidRPr="00B810ED">
        <w:rPr>
          <w:sz w:val="28"/>
          <w:szCs w:val="28"/>
        </w:rPr>
        <w:t>Процедура защиты состоит в 5-7 минутном выступлении обучающегося, который раскрывает актуальность, поставленные задачи, суть проекта и выводы. Далее следуют ответы на вопросы комиссии.</w:t>
      </w:r>
    </w:p>
    <w:p w:rsidR="00C96A47" w:rsidRPr="00B810ED" w:rsidRDefault="00AE1B7E" w:rsidP="00B810ED">
      <w:pPr>
        <w:pStyle w:val="20"/>
        <w:shd w:val="clear" w:color="auto" w:fill="auto"/>
        <w:tabs>
          <w:tab w:val="left" w:pos="1334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 xml:space="preserve">7.5. </w:t>
      </w:r>
      <w:r w:rsidR="008F2949" w:rsidRPr="00B810ED">
        <w:rPr>
          <w:sz w:val="28"/>
          <w:szCs w:val="28"/>
        </w:rPr>
        <w:t xml:space="preserve">Комиссия оценивает уровень проектной деятельности конкретного обучающегося, дает оценку выполненной работы. Проектная деятельность оценивается по 2 группам критериев: критерии оценки содержания проекта и критерии оценки защиты проекта. </w:t>
      </w:r>
    </w:p>
    <w:p w:rsidR="00EC7670" w:rsidRPr="00B810ED" w:rsidRDefault="00EC7670" w:rsidP="00B810ED">
      <w:pPr>
        <w:pStyle w:val="140"/>
        <w:numPr>
          <w:ilvl w:val="0"/>
          <w:numId w:val="9"/>
        </w:numPr>
        <w:shd w:val="clear" w:color="auto" w:fill="auto"/>
        <w:spacing w:before="0" w:after="0" w:line="360" w:lineRule="auto"/>
        <w:ind w:left="0" w:firstLine="709"/>
        <w:rPr>
          <w:b/>
          <w:i w:val="0"/>
          <w:sz w:val="28"/>
          <w:szCs w:val="28"/>
        </w:rPr>
      </w:pPr>
      <w:r w:rsidRPr="00B810ED">
        <w:rPr>
          <w:b/>
          <w:i w:val="0"/>
          <w:sz w:val="28"/>
          <w:szCs w:val="28"/>
        </w:rPr>
        <w:t>Обязанности и права обучающегося при выполнении индивидуального проекта</w:t>
      </w:r>
    </w:p>
    <w:p w:rsidR="001C5833" w:rsidRPr="00B810ED" w:rsidRDefault="001C5833" w:rsidP="00B810ED">
      <w:pPr>
        <w:pStyle w:val="140"/>
        <w:shd w:val="clear" w:color="auto" w:fill="auto"/>
        <w:spacing w:before="0" w:after="0" w:line="360" w:lineRule="auto"/>
        <w:ind w:firstLine="709"/>
        <w:rPr>
          <w:b/>
          <w:i w:val="0"/>
          <w:sz w:val="28"/>
          <w:szCs w:val="28"/>
        </w:rPr>
      </w:pPr>
      <w:r w:rsidRPr="00B810ED">
        <w:rPr>
          <w:b/>
          <w:i w:val="0"/>
          <w:sz w:val="28"/>
          <w:szCs w:val="28"/>
        </w:rPr>
        <w:t>Обучающийся должен:</w:t>
      </w:r>
    </w:p>
    <w:p w:rsidR="001C5833" w:rsidRPr="00B810ED" w:rsidRDefault="001C5833" w:rsidP="00B810ED">
      <w:pPr>
        <w:pStyle w:val="20"/>
        <w:numPr>
          <w:ilvl w:val="0"/>
          <w:numId w:val="3"/>
        </w:numPr>
        <w:shd w:val="clear" w:color="auto" w:fill="auto"/>
        <w:tabs>
          <w:tab w:val="left" w:pos="1046"/>
        </w:tabs>
        <w:spacing w:before="0" w:after="0" w:line="360" w:lineRule="auto"/>
        <w:ind w:left="0" w:firstLine="709"/>
        <w:rPr>
          <w:sz w:val="28"/>
          <w:szCs w:val="28"/>
        </w:rPr>
      </w:pPr>
      <w:r w:rsidRPr="00B810ED">
        <w:rPr>
          <w:sz w:val="28"/>
          <w:szCs w:val="28"/>
        </w:rPr>
        <w:t>Выбрать тему индивидуального проекта;</w:t>
      </w:r>
    </w:p>
    <w:p w:rsidR="001C5833" w:rsidRPr="00B810ED" w:rsidRDefault="001C5833" w:rsidP="00B810ED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Посещать консультации и занятия по индивидуальному проекту;</w:t>
      </w:r>
    </w:p>
    <w:p w:rsidR="001C5833" w:rsidRPr="00B810ED" w:rsidRDefault="001C5833" w:rsidP="00B810ED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Ответственно относиться к требованиям и рекомендациям руководителя индивидуального проекта;</w:t>
      </w:r>
    </w:p>
    <w:p w:rsidR="001C5833" w:rsidRPr="00B810ED" w:rsidRDefault="001C5833" w:rsidP="00B810ED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Подготовить публичный отчет о проделанной работе.</w:t>
      </w:r>
    </w:p>
    <w:p w:rsidR="001C5833" w:rsidRPr="00B810ED" w:rsidRDefault="001C5833" w:rsidP="00B810ED">
      <w:pPr>
        <w:pStyle w:val="140"/>
        <w:shd w:val="clear" w:color="auto" w:fill="auto"/>
        <w:spacing w:before="0" w:after="0" w:line="360" w:lineRule="auto"/>
        <w:ind w:firstLine="709"/>
        <w:rPr>
          <w:b/>
          <w:i w:val="0"/>
          <w:sz w:val="28"/>
          <w:szCs w:val="28"/>
        </w:rPr>
      </w:pPr>
      <w:r w:rsidRPr="00B810ED">
        <w:rPr>
          <w:b/>
          <w:i w:val="0"/>
          <w:sz w:val="28"/>
          <w:szCs w:val="28"/>
        </w:rPr>
        <w:lastRenderedPageBreak/>
        <w:t>Обучающийся имеет право:</w:t>
      </w:r>
    </w:p>
    <w:p w:rsidR="001C5833" w:rsidRPr="00B810ED" w:rsidRDefault="001C5833" w:rsidP="00B810ED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На консультацию и информационную поддержку руководителя на любом этапе выполнения индивидуального проекта;</w:t>
      </w:r>
    </w:p>
    <w:p w:rsidR="001C5833" w:rsidRPr="00B810ED" w:rsidRDefault="001C5833" w:rsidP="00B810ED">
      <w:pPr>
        <w:pStyle w:val="20"/>
        <w:numPr>
          <w:ilvl w:val="0"/>
          <w:numId w:val="2"/>
        </w:numPr>
        <w:shd w:val="clear" w:color="auto" w:fill="auto"/>
        <w:tabs>
          <w:tab w:val="left" w:pos="1046"/>
        </w:tabs>
        <w:spacing w:before="0" w:after="0" w:line="360" w:lineRule="auto"/>
        <w:ind w:firstLine="709"/>
        <w:rPr>
          <w:sz w:val="28"/>
          <w:szCs w:val="28"/>
        </w:rPr>
      </w:pPr>
      <w:r w:rsidRPr="00B810ED">
        <w:rPr>
          <w:sz w:val="28"/>
          <w:szCs w:val="28"/>
        </w:rPr>
        <w:t>Использовать для выполнения индивидуального проекта ресурсы Колледжа.</w:t>
      </w:r>
    </w:p>
    <w:p w:rsidR="008748EE" w:rsidRPr="00B810ED" w:rsidRDefault="008748EE" w:rsidP="00B810ED">
      <w:pPr>
        <w:pStyle w:val="20"/>
        <w:shd w:val="clear" w:color="auto" w:fill="auto"/>
        <w:tabs>
          <w:tab w:val="left" w:pos="991"/>
        </w:tabs>
        <w:spacing w:before="0" w:after="0" w:line="360" w:lineRule="auto"/>
        <w:ind w:firstLine="709"/>
        <w:rPr>
          <w:sz w:val="28"/>
          <w:szCs w:val="28"/>
        </w:rPr>
      </w:pPr>
    </w:p>
    <w:sectPr w:rsidR="008748EE" w:rsidRPr="00B810ED" w:rsidSect="00964A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601" w:rsidRDefault="00791601" w:rsidP="00964AF0">
      <w:pPr>
        <w:spacing w:after="0" w:line="240" w:lineRule="auto"/>
      </w:pPr>
      <w:r>
        <w:separator/>
      </w:r>
    </w:p>
  </w:endnote>
  <w:endnote w:type="continuationSeparator" w:id="1">
    <w:p w:rsidR="00791601" w:rsidRDefault="00791601" w:rsidP="00964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3001"/>
      <w:docPartObj>
        <w:docPartGallery w:val="Page Numbers (Bottom of Page)"/>
        <w:docPartUnique/>
      </w:docPartObj>
    </w:sdtPr>
    <w:sdtContent>
      <w:p w:rsidR="00964AF0" w:rsidRDefault="00B755A0">
        <w:pPr>
          <w:pStyle w:val="a6"/>
          <w:jc w:val="right"/>
        </w:pPr>
        <w:fldSimple w:instr=" PAGE   \* MERGEFORMAT ">
          <w:r w:rsidR="001A5615">
            <w:rPr>
              <w:noProof/>
            </w:rPr>
            <w:t>5</w:t>
          </w:r>
        </w:fldSimple>
      </w:p>
    </w:sdtContent>
  </w:sdt>
  <w:p w:rsidR="00964AF0" w:rsidRDefault="00964A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601" w:rsidRDefault="00791601" w:rsidP="00964AF0">
      <w:pPr>
        <w:spacing w:after="0" w:line="240" w:lineRule="auto"/>
      </w:pPr>
      <w:r>
        <w:separator/>
      </w:r>
    </w:p>
  </w:footnote>
  <w:footnote w:type="continuationSeparator" w:id="1">
    <w:p w:rsidR="00791601" w:rsidRDefault="00791601" w:rsidP="00964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11E"/>
    <w:multiLevelType w:val="hybridMultilevel"/>
    <w:tmpl w:val="4372E2E2"/>
    <w:lvl w:ilvl="0" w:tplc="DCA41D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42351"/>
    <w:multiLevelType w:val="multilevel"/>
    <w:tmpl w:val="CD9450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193AE3"/>
    <w:multiLevelType w:val="hybridMultilevel"/>
    <w:tmpl w:val="7B00274A"/>
    <w:lvl w:ilvl="0" w:tplc="0F105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DD5FA9"/>
    <w:multiLevelType w:val="multilevel"/>
    <w:tmpl w:val="530A06F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5B9616E"/>
    <w:multiLevelType w:val="multilevel"/>
    <w:tmpl w:val="9BF22AF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D55E0"/>
    <w:multiLevelType w:val="multilevel"/>
    <w:tmpl w:val="921CA9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03744"/>
    <w:multiLevelType w:val="hybridMultilevel"/>
    <w:tmpl w:val="A31E54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73C86"/>
    <w:multiLevelType w:val="hybridMultilevel"/>
    <w:tmpl w:val="2EE21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C5799"/>
    <w:multiLevelType w:val="hybridMultilevel"/>
    <w:tmpl w:val="FD94D7D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692C"/>
    <w:rsid w:val="000F5FE4"/>
    <w:rsid w:val="001347C4"/>
    <w:rsid w:val="001A5615"/>
    <w:rsid w:val="001C5833"/>
    <w:rsid w:val="0031692C"/>
    <w:rsid w:val="003D05B3"/>
    <w:rsid w:val="003F6F37"/>
    <w:rsid w:val="005F3BE2"/>
    <w:rsid w:val="0074230B"/>
    <w:rsid w:val="0076487A"/>
    <w:rsid w:val="00782BEF"/>
    <w:rsid w:val="00791601"/>
    <w:rsid w:val="008748EE"/>
    <w:rsid w:val="008F2949"/>
    <w:rsid w:val="00964AF0"/>
    <w:rsid w:val="00AE1B7E"/>
    <w:rsid w:val="00B13CF5"/>
    <w:rsid w:val="00B755A0"/>
    <w:rsid w:val="00B810ED"/>
    <w:rsid w:val="00C96A47"/>
    <w:rsid w:val="00D17BE7"/>
    <w:rsid w:val="00D36093"/>
    <w:rsid w:val="00EC7670"/>
    <w:rsid w:val="00F4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748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EE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4">
    <w:name w:val="Основной текст (14)_"/>
    <w:basedOn w:val="a0"/>
    <w:link w:val="140"/>
    <w:rsid w:val="001C5833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C5833"/>
    <w:pPr>
      <w:widowControl w:val="0"/>
      <w:shd w:val="clear" w:color="auto" w:fill="FFFFFF"/>
      <w:spacing w:before="240" w:after="60" w:line="0" w:lineRule="atLeast"/>
      <w:ind w:hanging="420"/>
      <w:jc w:val="both"/>
    </w:pPr>
    <w:rPr>
      <w:rFonts w:ascii="Times New Roman" w:eastAsia="Times New Roman" w:hAnsi="Times New Roman" w:cs="Times New Roman"/>
      <w:i/>
      <w:iCs/>
    </w:rPr>
  </w:style>
  <w:style w:type="paragraph" w:styleId="a3">
    <w:name w:val="List Paragraph"/>
    <w:basedOn w:val="a"/>
    <w:uiPriority w:val="34"/>
    <w:qFormat/>
    <w:rsid w:val="00C96A47"/>
    <w:pPr>
      <w:ind w:left="720"/>
      <w:contextualSpacing/>
    </w:pPr>
  </w:style>
  <w:style w:type="character" w:customStyle="1" w:styleId="10">
    <w:name w:val="Основной текст (10)_"/>
    <w:basedOn w:val="a0"/>
    <w:link w:val="100"/>
    <w:rsid w:val="00C96A47"/>
    <w:rPr>
      <w:rFonts w:ascii="Courier New" w:eastAsia="Courier New" w:hAnsi="Courier New" w:cs="Courier New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96A47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Courier New" w:eastAsia="Courier New" w:hAnsi="Courier New" w:cs="Courier New"/>
    </w:rPr>
  </w:style>
  <w:style w:type="character" w:customStyle="1" w:styleId="42">
    <w:name w:val="Заголовок №4 (2)_"/>
    <w:basedOn w:val="a0"/>
    <w:link w:val="420"/>
    <w:rsid w:val="00C96A47"/>
    <w:rPr>
      <w:rFonts w:ascii="Courier New" w:eastAsia="Courier New" w:hAnsi="Courier New" w:cs="Courier New"/>
      <w:b/>
      <w:bCs/>
      <w:shd w:val="clear" w:color="auto" w:fill="FFFFFF"/>
    </w:rPr>
  </w:style>
  <w:style w:type="paragraph" w:customStyle="1" w:styleId="420">
    <w:name w:val="Заголовок №4 (2)"/>
    <w:basedOn w:val="a"/>
    <w:link w:val="42"/>
    <w:rsid w:val="00C96A47"/>
    <w:pPr>
      <w:widowControl w:val="0"/>
      <w:shd w:val="clear" w:color="auto" w:fill="FFFFFF"/>
      <w:spacing w:before="240" w:after="360" w:line="0" w:lineRule="atLeast"/>
      <w:jc w:val="both"/>
      <w:outlineLvl w:val="3"/>
    </w:pPr>
    <w:rPr>
      <w:rFonts w:ascii="Courier New" w:eastAsia="Courier New" w:hAnsi="Courier New" w:cs="Courier New"/>
      <w:b/>
      <w:bCs/>
    </w:rPr>
  </w:style>
  <w:style w:type="character" w:customStyle="1" w:styleId="4">
    <w:name w:val="Основной текст (4)"/>
    <w:basedOn w:val="a0"/>
    <w:rsid w:val="00C96A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0">
    <w:name w:val="Заголовок №4_"/>
    <w:basedOn w:val="a0"/>
    <w:link w:val="41"/>
    <w:rsid w:val="00C96A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1">
    <w:name w:val="Заголовок №4"/>
    <w:basedOn w:val="a"/>
    <w:link w:val="40"/>
    <w:rsid w:val="00C96A47"/>
    <w:pPr>
      <w:widowControl w:val="0"/>
      <w:shd w:val="clear" w:color="auto" w:fill="FFFFFF"/>
      <w:spacing w:after="0" w:line="0" w:lineRule="atLeas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6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AF0"/>
  </w:style>
  <w:style w:type="paragraph" w:styleId="a6">
    <w:name w:val="footer"/>
    <w:basedOn w:val="a"/>
    <w:link w:val="a7"/>
    <w:uiPriority w:val="99"/>
    <w:unhideWhenUsed/>
    <w:rsid w:val="0096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4A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350C8-67FC-4417-8D15-3C62637A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1</dc:creator>
  <cp:keywords/>
  <dc:description/>
  <cp:lastModifiedBy>Metod</cp:lastModifiedBy>
  <cp:revision>13</cp:revision>
  <dcterms:created xsi:type="dcterms:W3CDTF">2017-10-27T10:47:00Z</dcterms:created>
  <dcterms:modified xsi:type="dcterms:W3CDTF">2022-10-19T08:34:00Z</dcterms:modified>
</cp:coreProperties>
</file>