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0B92" w:rsidRPr="00172B40" w:rsidRDefault="00760B92" w:rsidP="00760B92">
      <w:pPr>
        <w:shd w:val="clear" w:color="auto" w:fill="FFFFFF"/>
        <w:spacing w:after="0" w:line="240" w:lineRule="auto"/>
        <w:rPr>
          <w:rFonts w:ascii="Times New Roman" w:eastAsia="Times New Roman" w:hAnsi="Times New Roman" w:cs="Times New Roman"/>
          <w:color w:val="000000"/>
          <w:sz w:val="24"/>
          <w:szCs w:val="24"/>
        </w:rPr>
      </w:pPr>
    </w:p>
    <w:p w:rsidR="00F63384" w:rsidRDefault="002509FC" w:rsidP="002509FC">
      <w:pPr>
        <w:spacing w:after="0" w:line="240" w:lineRule="auto"/>
        <w:jc w:val="both"/>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5940425" cy="8394404"/>
            <wp:effectExtent l="19050" t="0" r="3175" b="0"/>
            <wp:docPr id="1" name="Рисунок 1" descr="C:\Documents and Settings\ADMIN\Мои документы\Мои рисунки\2022-10-24\М.У Геогр Вет.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Мои рисунки\2022-10-24\М.У Геогр Вет.BMP"/>
                    <pic:cNvPicPr>
                      <a:picLocks noChangeAspect="1" noChangeArrowheads="1"/>
                    </pic:cNvPicPr>
                  </pic:nvPicPr>
                  <pic:blipFill>
                    <a:blip r:embed="rId7" cstate="print"/>
                    <a:srcRect/>
                    <a:stretch>
                      <a:fillRect/>
                    </a:stretch>
                  </pic:blipFill>
                  <pic:spPr bwMode="auto">
                    <a:xfrm>
                      <a:off x="0" y="0"/>
                      <a:ext cx="5940425" cy="8394404"/>
                    </a:xfrm>
                    <a:prstGeom prst="rect">
                      <a:avLst/>
                    </a:prstGeom>
                    <a:noFill/>
                    <a:ln w="9525">
                      <a:noFill/>
                      <a:miter lim="800000"/>
                      <a:headEnd/>
                      <a:tailEnd/>
                    </a:ln>
                  </pic:spPr>
                </pic:pic>
              </a:graphicData>
            </a:graphic>
          </wp:inline>
        </w:drawing>
      </w:r>
    </w:p>
    <w:p w:rsidR="00F63384" w:rsidRDefault="00F63384" w:rsidP="00E0770F">
      <w:pPr>
        <w:spacing w:after="0" w:line="240" w:lineRule="auto"/>
        <w:ind w:firstLine="709"/>
        <w:jc w:val="both"/>
        <w:rPr>
          <w:rFonts w:ascii="Times New Roman" w:hAnsi="Times New Roman" w:cs="Times New Roman"/>
          <w:b/>
          <w:bCs/>
          <w:sz w:val="28"/>
          <w:szCs w:val="28"/>
        </w:rPr>
      </w:pPr>
    </w:p>
    <w:p w:rsidR="00F63384" w:rsidRDefault="00F63384" w:rsidP="00E0770F">
      <w:pPr>
        <w:spacing w:after="0" w:line="240" w:lineRule="auto"/>
        <w:ind w:firstLine="709"/>
        <w:jc w:val="both"/>
        <w:rPr>
          <w:rFonts w:ascii="Times New Roman" w:hAnsi="Times New Roman" w:cs="Times New Roman"/>
          <w:b/>
          <w:bCs/>
          <w:sz w:val="28"/>
          <w:szCs w:val="28"/>
        </w:rPr>
      </w:pPr>
    </w:p>
    <w:p w:rsidR="00F63384" w:rsidRDefault="002509FC" w:rsidP="005416E1">
      <w:pPr>
        <w:spacing w:after="0" w:line="240" w:lineRule="auto"/>
        <w:jc w:val="both"/>
        <w:rPr>
          <w:rFonts w:ascii="Times New Roman" w:hAnsi="Times New Roman" w:cs="Times New Roman"/>
          <w:b/>
          <w:bCs/>
          <w:sz w:val="28"/>
          <w:szCs w:val="28"/>
        </w:rPr>
      </w:pPr>
      <w:r>
        <w:rPr>
          <w:rFonts w:ascii="Times New Roman" w:hAnsi="Times New Roman" w:cs="Times New Roman"/>
          <w:b/>
          <w:bCs/>
          <w:noProof/>
          <w:sz w:val="28"/>
          <w:szCs w:val="28"/>
          <w:lang w:eastAsia="ru-RU"/>
        </w:rPr>
        <w:lastRenderedPageBreak/>
        <w:drawing>
          <wp:inline distT="0" distB="0" distL="0" distR="0">
            <wp:extent cx="5940425" cy="8394404"/>
            <wp:effectExtent l="19050" t="0" r="3175" b="0"/>
            <wp:docPr id="2" name="Рисунок 2" descr="C:\Documents and Settings\ADMIN\Мои документы\Мои рисунки\2022-10-24\МУ Геогр Вет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Мои рисунки\2022-10-24\МУ Геогр Вет 2.BMP"/>
                    <pic:cNvPicPr>
                      <a:picLocks noChangeAspect="1" noChangeArrowheads="1"/>
                    </pic:cNvPicPr>
                  </pic:nvPicPr>
                  <pic:blipFill>
                    <a:blip r:embed="rId8" cstate="print"/>
                    <a:srcRect/>
                    <a:stretch>
                      <a:fillRect/>
                    </a:stretch>
                  </pic:blipFill>
                  <pic:spPr bwMode="auto">
                    <a:xfrm>
                      <a:off x="0" y="0"/>
                      <a:ext cx="5940425" cy="8394404"/>
                    </a:xfrm>
                    <a:prstGeom prst="rect">
                      <a:avLst/>
                    </a:prstGeom>
                    <a:noFill/>
                    <a:ln w="9525">
                      <a:noFill/>
                      <a:miter lim="800000"/>
                      <a:headEnd/>
                      <a:tailEnd/>
                    </a:ln>
                  </pic:spPr>
                </pic:pic>
              </a:graphicData>
            </a:graphic>
          </wp:inline>
        </w:drawing>
      </w:r>
    </w:p>
    <w:p w:rsidR="00F63384" w:rsidRDefault="00F63384" w:rsidP="00E0770F">
      <w:pPr>
        <w:spacing w:after="0" w:line="240" w:lineRule="auto"/>
        <w:ind w:firstLine="709"/>
        <w:jc w:val="both"/>
        <w:rPr>
          <w:rFonts w:ascii="Times New Roman" w:hAnsi="Times New Roman" w:cs="Times New Roman"/>
          <w:b/>
          <w:bCs/>
          <w:sz w:val="28"/>
          <w:szCs w:val="28"/>
        </w:rPr>
      </w:pPr>
    </w:p>
    <w:p w:rsidR="00F63384" w:rsidRDefault="00F63384" w:rsidP="00E0770F">
      <w:pPr>
        <w:spacing w:after="0" w:line="240" w:lineRule="auto"/>
        <w:ind w:firstLine="709"/>
        <w:jc w:val="both"/>
        <w:rPr>
          <w:rFonts w:ascii="Times New Roman" w:hAnsi="Times New Roman" w:cs="Times New Roman"/>
          <w:b/>
          <w:bCs/>
          <w:sz w:val="28"/>
          <w:szCs w:val="28"/>
        </w:rPr>
      </w:pPr>
    </w:p>
    <w:p w:rsidR="00F63384" w:rsidRDefault="00F63384" w:rsidP="00E0770F">
      <w:pPr>
        <w:spacing w:after="0" w:line="240" w:lineRule="auto"/>
        <w:ind w:firstLine="709"/>
        <w:jc w:val="both"/>
        <w:rPr>
          <w:rFonts w:ascii="Times New Roman" w:hAnsi="Times New Roman" w:cs="Times New Roman"/>
          <w:b/>
          <w:bCs/>
          <w:sz w:val="28"/>
          <w:szCs w:val="28"/>
        </w:rPr>
      </w:pPr>
    </w:p>
    <w:p w:rsidR="00760B92" w:rsidRDefault="00972596" w:rsidP="00F63384">
      <w:pPr>
        <w:spacing w:after="0" w:line="24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lastRenderedPageBreak/>
        <w:t>Содержание</w:t>
      </w:r>
    </w:p>
    <w:tbl>
      <w:tblPr>
        <w:tblStyle w:val="a8"/>
        <w:tblW w:w="0" w:type="auto"/>
        <w:tblLook w:val="04A0"/>
      </w:tblPr>
      <w:tblGrid>
        <w:gridCol w:w="817"/>
        <w:gridCol w:w="6804"/>
        <w:gridCol w:w="1950"/>
      </w:tblGrid>
      <w:tr w:rsidR="00972596" w:rsidTr="000A01E6">
        <w:tc>
          <w:tcPr>
            <w:tcW w:w="817" w:type="dxa"/>
          </w:tcPr>
          <w:p w:rsidR="00972596" w:rsidRDefault="00972596" w:rsidP="00972596">
            <w:pPr>
              <w:jc w:val="center"/>
              <w:rPr>
                <w:rFonts w:ascii="Times New Roman" w:hAnsi="Times New Roman" w:cs="Times New Roman"/>
                <w:b/>
                <w:bCs/>
                <w:sz w:val="28"/>
                <w:szCs w:val="28"/>
              </w:rPr>
            </w:pPr>
            <w:r>
              <w:rPr>
                <w:rFonts w:ascii="Times New Roman" w:hAnsi="Times New Roman" w:cs="Times New Roman"/>
                <w:b/>
                <w:bCs/>
                <w:sz w:val="28"/>
                <w:szCs w:val="28"/>
              </w:rPr>
              <w:t>№</w:t>
            </w:r>
          </w:p>
        </w:tc>
        <w:tc>
          <w:tcPr>
            <w:tcW w:w="6804" w:type="dxa"/>
          </w:tcPr>
          <w:p w:rsidR="00972596" w:rsidRDefault="00972596" w:rsidP="00972596">
            <w:pPr>
              <w:jc w:val="center"/>
              <w:rPr>
                <w:rFonts w:ascii="Times New Roman" w:hAnsi="Times New Roman" w:cs="Times New Roman"/>
                <w:b/>
                <w:bCs/>
                <w:sz w:val="28"/>
                <w:szCs w:val="28"/>
              </w:rPr>
            </w:pPr>
            <w:r>
              <w:rPr>
                <w:rFonts w:ascii="Times New Roman" w:hAnsi="Times New Roman" w:cs="Times New Roman"/>
                <w:b/>
                <w:bCs/>
                <w:sz w:val="28"/>
                <w:szCs w:val="28"/>
              </w:rPr>
              <w:t>Наименование</w:t>
            </w:r>
          </w:p>
        </w:tc>
        <w:tc>
          <w:tcPr>
            <w:tcW w:w="1950" w:type="dxa"/>
          </w:tcPr>
          <w:p w:rsidR="00972596" w:rsidRDefault="00972596" w:rsidP="000A01E6">
            <w:pPr>
              <w:jc w:val="center"/>
              <w:rPr>
                <w:rFonts w:ascii="Times New Roman" w:hAnsi="Times New Roman" w:cs="Times New Roman"/>
                <w:b/>
                <w:bCs/>
                <w:sz w:val="28"/>
                <w:szCs w:val="28"/>
              </w:rPr>
            </w:pPr>
            <w:r>
              <w:rPr>
                <w:rFonts w:ascii="Times New Roman" w:hAnsi="Times New Roman" w:cs="Times New Roman"/>
                <w:b/>
                <w:bCs/>
                <w:sz w:val="28"/>
                <w:szCs w:val="28"/>
              </w:rPr>
              <w:t>стр</w:t>
            </w:r>
          </w:p>
        </w:tc>
      </w:tr>
      <w:tr w:rsidR="00F63384" w:rsidTr="000A01E6">
        <w:trPr>
          <w:trHeight w:val="390"/>
        </w:trPr>
        <w:tc>
          <w:tcPr>
            <w:tcW w:w="817" w:type="dxa"/>
            <w:tcBorders>
              <w:bottom w:val="single" w:sz="4" w:space="0" w:color="auto"/>
            </w:tcBorders>
          </w:tcPr>
          <w:p w:rsidR="00F63384" w:rsidRPr="000A01E6" w:rsidRDefault="00F63384" w:rsidP="00E0770F">
            <w:pPr>
              <w:jc w:val="both"/>
              <w:rPr>
                <w:rFonts w:ascii="Times New Roman" w:hAnsi="Times New Roman" w:cs="Times New Roman"/>
                <w:bCs/>
                <w:sz w:val="28"/>
                <w:szCs w:val="28"/>
              </w:rPr>
            </w:pPr>
            <w:r w:rsidRPr="000A01E6">
              <w:rPr>
                <w:rFonts w:ascii="Times New Roman" w:hAnsi="Times New Roman" w:cs="Times New Roman"/>
                <w:bCs/>
                <w:sz w:val="28"/>
                <w:szCs w:val="28"/>
              </w:rPr>
              <w:t>1</w:t>
            </w:r>
          </w:p>
        </w:tc>
        <w:tc>
          <w:tcPr>
            <w:tcW w:w="6804" w:type="dxa"/>
            <w:tcBorders>
              <w:bottom w:val="single" w:sz="4" w:space="0" w:color="auto"/>
            </w:tcBorders>
          </w:tcPr>
          <w:p w:rsidR="00F63384" w:rsidRDefault="00F63384" w:rsidP="00972596">
            <w:pPr>
              <w:jc w:val="both"/>
              <w:rPr>
                <w:rFonts w:ascii="Times New Roman" w:hAnsi="Times New Roman" w:cs="Times New Roman"/>
                <w:bCs/>
                <w:sz w:val="28"/>
                <w:szCs w:val="28"/>
              </w:rPr>
            </w:pPr>
            <w:r>
              <w:rPr>
                <w:rFonts w:ascii="Times New Roman" w:hAnsi="Times New Roman" w:cs="Times New Roman"/>
                <w:bCs/>
                <w:sz w:val="28"/>
                <w:szCs w:val="28"/>
              </w:rPr>
              <w:t>Введение</w:t>
            </w:r>
          </w:p>
        </w:tc>
        <w:tc>
          <w:tcPr>
            <w:tcW w:w="1950" w:type="dxa"/>
            <w:tcBorders>
              <w:bottom w:val="single" w:sz="4" w:space="0" w:color="auto"/>
            </w:tcBorders>
          </w:tcPr>
          <w:p w:rsidR="00F63384" w:rsidRPr="000A01E6" w:rsidRDefault="000A01E6" w:rsidP="000A01E6">
            <w:pPr>
              <w:jc w:val="center"/>
              <w:rPr>
                <w:rFonts w:ascii="Times New Roman" w:hAnsi="Times New Roman" w:cs="Times New Roman"/>
                <w:bCs/>
                <w:sz w:val="28"/>
                <w:szCs w:val="28"/>
              </w:rPr>
            </w:pPr>
            <w:r w:rsidRPr="000A01E6">
              <w:rPr>
                <w:rFonts w:ascii="Times New Roman" w:hAnsi="Times New Roman" w:cs="Times New Roman"/>
                <w:bCs/>
                <w:sz w:val="28"/>
                <w:szCs w:val="28"/>
              </w:rPr>
              <w:t>4</w:t>
            </w:r>
          </w:p>
        </w:tc>
      </w:tr>
      <w:tr w:rsidR="00972596" w:rsidTr="000A01E6">
        <w:trPr>
          <w:trHeight w:val="390"/>
        </w:trPr>
        <w:tc>
          <w:tcPr>
            <w:tcW w:w="817" w:type="dxa"/>
            <w:tcBorders>
              <w:bottom w:val="single" w:sz="4" w:space="0" w:color="auto"/>
            </w:tcBorders>
          </w:tcPr>
          <w:p w:rsidR="00972596" w:rsidRPr="000A01E6" w:rsidRDefault="00F63384" w:rsidP="00E0770F">
            <w:pPr>
              <w:jc w:val="both"/>
              <w:rPr>
                <w:rFonts w:ascii="Times New Roman" w:hAnsi="Times New Roman" w:cs="Times New Roman"/>
                <w:bCs/>
                <w:sz w:val="28"/>
                <w:szCs w:val="28"/>
              </w:rPr>
            </w:pPr>
            <w:r w:rsidRPr="000A01E6">
              <w:rPr>
                <w:rFonts w:ascii="Times New Roman" w:hAnsi="Times New Roman" w:cs="Times New Roman"/>
                <w:bCs/>
                <w:sz w:val="28"/>
                <w:szCs w:val="28"/>
              </w:rPr>
              <w:t>2</w:t>
            </w:r>
          </w:p>
        </w:tc>
        <w:tc>
          <w:tcPr>
            <w:tcW w:w="6804" w:type="dxa"/>
            <w:tcBorders>
              <w:bottom w:val="single" w:sz="4" w:space="0" w:color="auto"/>
            </w:tcBorders>
          </w:tcPr>
          <w:p w:rsidR="00972596" w:rsidRDefault="00972596" w:rsidP="00972596">
            <w:pPr>
              <w:jc w:val="both"/>
              <w:rPr>
                <w:rFonts w:ascii="Times New Roman" w:hAnsi="Times New Roman" w:cs="Times New Roman"/>
                <w:b/>
                <w:bCs/>
                <w:sz w:val="28"/>
                <w:szCs w:val="28"/>
              </w:rPr>
            </w:pPr>
            <w:r w:rsidRPr="00972596">
              <w:rPr>
                <w:rFonts w:ascii="Times New Roman" w:hAnsi="Times New Roman" w:cs="Times New Roman"/>
                <w:bCs/>
                <w:sz w:val="28"/>
                <w:szCs w:val="28"/>
              </w:rPr>
              <w:t>П</w:t>
            </w:r>
            <w:r>
              <w:rPr>
                <w:rFonts w:ascii="Times New Roman" w:hAnsi="Times New Roman" w:cs="Times New Roman"/>
                <w:bCs/>
                <w:sz w:val="28"/>
                <w:szCs w:val="28"/>
              </w:rPr>
              <w:t xml:space="preserve">равило оформления контурной карты </w:t>
            </w:r>
          </w:p>
        </w:tc>
        <w:tc>
          <w:tcPr>
            <w:tcW w:w="1950" w:type="dxa"/>
            <w:tcBorders>
              <w:bottom w:val="single" w:sz="4" w:space="0" w:color="auto"/>
            </w:tcBorders>
          </w:tcPr>
          <w:p w:rsidR="00972596" w:rsidRPr="000A01E6" w:rsidRDefault="000A01E6" w:rsidP="000A01E6">
            <w:pPr>
              <w:jc w:val="center"/>
              <w:rPr>
                <w:rFonts w:ascii="Times New Roman" w:hAnsi="Times New Roman" w:cs="Times New Roman"/>
                <w:bCs/>
                <w:sz w:val="28"/>
                <w:szCs w:val="28"/>
              </w:rPr>
            </w:pPr>
            <w:r w:rsidRPr="000A01E6">
              <w:rPr>
                <w:rFonts w:ascii="Times New Roman" w:hAnsi="Times New Roman" w:cs="Times New Roman"/>
                <w:bCs/>
                <w:sz w:val="28"/>
                <w:szCs w:val="28"/>
              </w:rPr>
              <w:t>6</w:t>
            </w:r>
          </w:p>
        </w:tc>
      </w:tr>
      <w:tr w:rsidR="00972596" w:rsidTr="000A01E6">
        <w:trPr>
          <w:trHeight w:val="255"/>
        </w:trPr>
        <w:tc>
          <w:tcPr>
            <w:tcW w:w="817" w:type="dxa"/>
            <w:tcBorders>
              <w:top w:val="single" w:sz="4" w:space="0" w:color="auto"/>
            </w:tcBorders>
          </w:tcPr>
          <w:p w:rsidR="00972596" w:rsidRPr="000A01E6" w:rsidRDefault="00F63384" w:rsidP="00E0770F">
            <w:pPr>
              <w:jc w:val="both"/>
              <w:rPr>
                <w:rFonts w:ascii="Times New Roman" w:hAnsi="Times New Roman" w:cs="Times New Roman"/>
                <w:bCs/>
                <w:sz w:val="28"/>
                <w:szCs w:val="28"/>
              </w:rPr>
            </w:pPr>
            <w:r w:rsidRPr="000A01E6">
              <w:rPr>
                <w:rFonts w:ascii="Times New Roman" w:hAnsi="Times New Roman" w:cs="Times New Roman"/>
                <w:bCs/>
                <w:sz w:val="28"/>
                <w:szCs w:val="28"/>
              </w:rPr>
              <w:t>3</w:t>
            </w:r>
          </w:p>
        </w:tc>
        <w:tc>
          <w:tcPr>
            <w:tcW w:w="6804" w:type="dxa"/>
            <w:tcBorders>
              <w:top w:val="single" w:sz="4" w:space="0" w:color="auto"/>
            </w:tcBorders>
          </w:tcPr>
          <w:p w:rsidR="00972596" w:rsidRPr="00497F94" w:rsidRDefault="00972596" w:rsidP="00E0770F">
            <w:pPr>
              <w:jc w:val="both"/>
              <w:rPr>
                <w:rFonts w:ascii="Times New Roman" w:hAnsi="Times New Roman" w:cs="Times New Roman"/>
                <w:bCs/>
                <w:sz w:val="28"/>
                <w:szCs w:val="28"/>
              </w:rPr>
            </w:pPr>
            <w:r w:rsidRPr="00497F94">
              <w:rPr>
                <w:rFonts w:ascii="Times New Roman" w:hAnsi="Times New Roman" w:cs="Times New Roman"/>
                <w:bCs/>
                <w:sz w:val="28"/>
                <w:szCs w:val="28"/>
              </w:rPr>
              <w:t>Критерии оценок</w:t>
            </w:r>
            <w:r w:rsidRPr="00497F94">
              <w:rPr>
                <w:rFonts w:ascii="Times New Roman" w:hAnsi="Times New Roman" w:cs="Times New Roman"/>
                <w:sz w:val="28"/>
                <w:szCs w:val="28"/>
              </w:rPr>
              <w:t> </w:t>
            </w:r>
          </w:p>
        </w:tc>
        <w:tc>
          <w:tcPr>
            <w:tcW w:w="1950" w:type="dxa"/>
            <w:tcBorders>
              <w:top w:val="single" w:sz="4" w:space="0" w:color="auto"/>
            </w:tcBorders>
          </w:tcPr>
          <w:p w:rsidR="00972596" w:rsidRPr="000A01E6" w:rsidRDefault="000A01E6" w:rsidP="000A01E6">
            <w:pPr>
              <w:jc w:val="center"/>
              <w:rPr>
                <w:rFonts w:ascii="Times New Roman" w:hAnsi="Times New Roman" w:cs="Times New Roman"/>
                <w:bCs/>
                <w:sz w:val="28"/>
                <w:szCs w:val="28"/>
              </w:rPr>
            </w:pPr>
            <w:r w:rsidRPr="000A01E6">
              <w:rPr>
                <w:rFonts w:ascii="Times New Roman" w:hAnsi="Times New Roman" w:cs="Times New Roman"/>
                <w:bCs/>
                <w:sz w:val="28"/>
                <w:szCs w:val="28"/>
              </w:rPr>
              <w:t>8</w:t>
            </w:r>
          </w:p>
        </w:tc>
      </w:tr>
      <w:tr w:rsidR="00972596" w:rsidTr="000A01E6">
        <w:trPr>
          <w:trHeight w:val="255"/>
        </w:trPr>
        <w:tc>
          <w:tcPr>
            <w:tcW w:w="817" w:type="dxa"/>
            <w:tcBorders>
              <w:top w:val="single" w:sz="4" w:space="0" w:color="auto"/>
            </w:tcBorders>
          </w:tcPr>
          <w:p w:rsidR="00972596" w:rsidRPr="000A01E6" w:rsidRDefault="00F63384" w:rsidP="00E0770F">
            <w:pPr>
              <w:jc w:val="both"/>
              <w:rPr>
                <w:rFonts w:ascii="Times New Roman" w:hAnsi="Times New Roman" w:cs="Times New Roman"/>
                <w:bCs/>
                <w:sz w:val="28"/>
                <w:szCs w:val="28"/>
              </w:rPr>
            </w:pPr>
            <w:r w:rsidRPr="000A01E6">
              <w:rPr>
                <w:rFonts w:ascii="Times New Roman" w:hAnsi="Times New Roman" w:cs="Times New Roman"/>
                <w:bCs/>
                <w:sz w:val="28"/>
                <w:szCs w:val="28"/>
              </w:rPr>
              <w:t>4</w:t>
            </w:r>
          </w:p>
        </w:tc>
        <w:tc>
          <w:tcPr>
            <w:tcW w:w="6804" w:type="dxa"/>
            <w:tcBorders>
              <w:top w:val="single" w:sz="4" w:space="0" w:color="auto"/>
            </w:tcBorders>
          </w:tcPr>
          <w:p w:rsidR="00972596" w:rsidRPr="00972596" w:rsidRDefault="00497F94" w:rsidP="00E0770F">
            <w:pPr>
              <w:jc w:val="both"/>
              <w:rPr>
                <w:rFonts w:ascii="Times New Roman" w:hAnsi="Times New Roman" w:cs="Times New Roman"/>
                <w:bCs/>
                <w:sz w:val="28"/>
                <w:szCs w:val="28"/>
              </w:rPr>
            </w:pPr>
            <w:r>
              <w:rPr>
                <w:rFonts w:ascii="Times New Roman" w:hAnsi="Times New Roman" w:cs="Times New Roman"/>
                <w:bCs/>
                <w:sz w:val="28"/>
                <w:szCs w:val="28"/>
              </w:rPr>
              <w:t>Правило выполнения самостоятельной работы и оформления отчетов</w:t>
            </w:r>
          </w:p>
        </w:tc>
        <w:tc>
          <w:tcPr>
            <w:tcW w:w="1950" w:type="dxa"/>
            <w:tcBorders>
              <w:top w:val="single" w:sz="4" w:space="0" w:color="auto"/>
            </w:tcBorders>
          </w:tcPr>
          <w:p w:rsidR="00972596" w:rsidRPr="000A01E6" w:rsidRDefault="000A01E6" w:rsidP="000A01E6">
            <w:pPr>
              <w:jc w:val="center"/>
              <w:rPr>
                <w:rFonts w:ascii="Times New Roman" w:hAnsi="Times New Roman" w:cs="Times New Roman"/>
                <w:bCs/>
                <w:sz w:val="28"/>
                <w:szCs w:val="28"/>
              </w:rPr>
            </w:pPr>
            <w:r w:rsidRPr="000A01E6">
              <w:rPr>
                <w:rFonts w:ascii="Times New Roman" w:hAnsi="Times New Roman" w:cs="Times New Roman"/>
                <w:bCs/>
                <w:sz w:val="28"/>
                <w:szCs w:val="28"/>
              </w:rPr>
              <w:t>9</w:t>
            </w:r>
          </w:p>
        </w:tc>
      </w:tr>
      <w:tr w:rsidR="00972596" w:rsidTr="000A01E6">
        <w:tc>
          <w:tcPr>
            <w:tcW w:w="817" w:type="dxa"/>
          </w:tcPr>
          <w:p w:rsidR="00972596" w:rsidRPr="000A01E6" w:rsidRDefault="00F63384" w:rsidP="00E0770F">
            <w:pPr>
              <w:jc w:val="both"/>
              <w:rPr>
                <w:rFonts w:ascii="Times New Roman" w:hAnsi="Times New Roman" w:cs="Times New Roman"/>
                <w:bCs/>
                <w:sz w:val="28"/>
                <w:szCs w:val="28"/>
              </w:rPr>
            </w:pPr>
            <w:r w:rsidRPr="000A01E6">
              <w:rPr>
                <w:rFonts w:ascii="Times New Roman" w:hAnsi="Times New Roman" w:cs="Times New Roman"/>
                <w:bCs/>
                <w:sz w:val="28"/>
                <w:szCs w:val="28"/>
              </w:rPr>
              <w:t>5</w:t>
            </w:r>
          </w:p>
        </w:tc>
        <w:tc>
          <w:tcPr>
            <w:tcW w:w="6804" w:type="dxa"/>
          </w:tcPr>
          <w:p w:rsidR="00972596" w:rsidRPr="00972596" w:rsidRDefault="00972596" w:rsidP="00E0770F">
            <w:pPr>
              <w:jc w:val="both"/>
              <w:rPr>
                <w:rFonts w:ascii="Times New Roman" w:hAnsi="Times New Roman" w:cs="Times New Roman"/>
                <w:bCs/>
                <w:sz w:val="28"/>
                <w:szCs w:val="28"/>
              </w:rPr>
            </w:pPr>
            <w:r w:rsidRPr="00972596">
              <w:rPr>
                <w:rFonts w:ascii="Times New Roman" w:hAnsi="Times New Roman" w:cs="Times New Roman"/>
                <w:bCs/>
                <w:sz w:val="28"/>
                <w:szCs w:val="28"/>
              </w:rPr>
              <w:t>Самостоятельная работа №1</w:t>
            </w:r>
            <w:r>
              <w:rPr>
                <w:rFonts w:ascii="Times New Roman" w:hAnsi="Times New Roman" w:cs="Times New Roman"/>
                <w:bCs/>
                <w:sz w:val="28"/>
                <w:szCs w:val="28"/>
              </w:rPr>
              <w:t xml:space="preserve"> «Политическая карта мира»</w:t>
            </w:r>
          </w:p>
        </w:tc>
        <w:tc>
          <w:tcPr>
            <w:tcW w:w="1950" w:type="dxa"/>
          </w:tcPr>
          <w:p w:rsidR="00972596" w:rsidRPr="000A01E6" w:rsidRDefault="000A01E6" w:rsidP="000A01E6">
            <w:pPr>
              <w:jc w:val="center"/>
              <w:rPr>
                <w:rFonts w:ascii="Times New Roman" w:hAnsi="Times New Roman" w:cs="Times New Roman"/>
                <w:bCs/>
                <w:sz w:val="28"/>
                <w:szCs w:val="28"/>
              </w:rPr>
            </w:pPr>
            <w:r w:rsidRPr="000A01E6">
              <w:rPr>
                <w:rFonts w:ascii="Times New Roman" w:hAnsi="Times New Roman" w:cs="Times New Roman"/>
                <w:bCs/>
                <w:sz w:val="28"/>
                <w:szCs w:val="28"/>
              </w:rPr>
              <w:t>10</w:t>
            </w:r>
          </w:p>
        </w:tc>
      </w:tr>
      <w:tr w:rsidR="00972596" w:rsidTr="000A01E6">
        <w:tc>
          <w:tcPr>
            <w:tcW w:w="817" w:type="dxa"/>
          </w:tcPr>
          <w:p w:rsidR="00972596" w:rsidRPr="000A01E6" w:rsidRDefault="00F63384" w:rsidP="00E0770F">
            <w:pPr>
              <w:jc w:val="both"/>
              <w:rPr>
                <w:rFonts w:ascii="Times New Roman" w:hAnsi="Times New Roman" w:cs="Times New Roman"/>
                <w:bCs/>
                <w:sz w:val="28"/>
                <w:szCs w:val="28"/>
              </w:rPr>
            </w:pPr>
            <w:r w:rsidRPr="000A01E6">
              <w:rPr>
                <w:rFonts w:ascii="Times New Roman" w:hAnsi="Times New Roman" w:cs="Times New Roman"/>
                <w:bCs/>
                <w:sz w:val="28"/>
                <w:szCs w:val="28"/>
              </w:rPr>
              <w:t>6</w:t>
            </w:r>
          </w:p>
        </w:tc>
        <w:tc>
          <w:tcPr>
            <w:tcW w:w="6804" w:type="dxa"/>
          </w:tcPr>
          <w:p w:rsidR="00972596" w:rsidRPr="00972596" w:rsidRDefault="00C0164E" w:rsidP="00E0770F">
            <w:pPr>
              <w:jc w:val="both"/>
              <w:rPr>
                <w:rFonts w:ascii="Times New Roman" w:hAnsi="Times New Roman" w:cs="Times New Roman"/>
                <w:bCs/>
                <w:sz w:val="28"/>
                <w:szCs w:val="28"/>
              </w:rPr>
            </w:pPr>
            <w:r>
              <w:rPr>
                <w:rFonts w:ascii="Times New Roman" w:hAnsi="Times New Roman" w:cs="Times New Roman"/>
                <w:bCs/>
                <w:sz w:val="28"/>
                <w:szCs w:val="28"/>
              </w:rPr>
              <w:t xml:space="preserve">Самостоятельная работа №2 </w:t>
            </w:r>
            <w:r w:rsidR="00972596">
              <w:rPr>
                <w:rFonts w:ascii="Times New Roman" w:hAnsi="Times New Roman" w:cs="Times New Roman"/>
                <w:bCs/>
                <w:sz w:val="28"/>
                <w:szCs w:val="28"/>
              </w:rPr>
              <w:t>«Социально-экономическое развитие стран»</w:t>
            </w:r>
          </w:p>
        </w:tc>
        <w:tc>
          <w:tcPr>
            <w:tcW w:w="1950" w:type="dxa"/>
          </w:tcPr>
          <w:p w:rsidR="00972596" w:rsidRPr="000A01E6" w:rsidRDefault="000A01E6" w:rsidP="000A01E6">
            <w:pPr>
              <w:jc w:val="center"/>
              <w:rPr>
                <w:rFonts w:ascii="Times New Roman" w:hAnsi="Times New Roman" w:cs="Times New Roman"/>
                <w:bCs/>
                <w:sz w:val="28"/>
                <w:szCs w:val="28"/>
              </w:rPr>
            </w:pPr>
            <w:r w:rsidRPr="000A01E6">
              <w:rPr>
                <w:rFonts w:ascii="Times New Roman" w:hAnsi="Times New Roman" w:cs="Times New Roman"/>
                <w:bCs/>
                <w:sz w:val="28"/>
                <w:szCs w:val="28"/>
              </w:rPr>
              <w:t>10</w:t>
            </w:r>
          </w:p>
        </w:tc>
      </w:tr>
      <w:tr w:rsidR="00972596" w:rsidTr="000A01E6">
        <w:tc>
          <w:tcPr>
            <w:tcW w:w="817" w:type="dxa"/>
          </w:tcPr>
          <w:p w:rsidR="00972596" w:rsidRPr="000A01E6" w:rsidRDefault="00F63384" w:rsidP="00E0770F">
            <w:pPr>
              <w:jc w:val="both"/>
              <w:rPr>
                <w:rFonts w:ascii="Times New Roman" w:hAnsi="Times New Roman" w:cs="Times New Roman"/>
                <w:bCs/>
                <w:sz w:val="28"/>
                <w:szCs w:val="28"/>
              </w:rPr>
            </w:pPr>
            <w:r w:rsidRPr="000A01E6">
              <w:rPr>
                <w:rFonts w:ascii="Times New Roman" w:hAnsi="Times New Roman" w:cs="Times New Roman"/>
                <w:bCs/>
                <w:sz w:val="28"/>
                <w:szCs w:val="28"/>
              </w:rPr>
              <w:t>7</w:t>
            </w:r>
          </w:p>
        </w:tc>
        <w:tc>
          <w:tcPr>
            <w:tcW w:w="6804" w:type="dxa"/>
          </w:tcPr>
          <w:p w:rsidR="00972596" w:rsidRPr="00972596" w:rsidRDefault="00C0164E" w:rsidP="00E0770F">
            <w:pPr>
              <w:jc w:val="both"/>
              <w:rPr>
                <w:rFonts w:ascii="Times New Roman" w:hAnsi="Times New Roman" w:cs="Times New Roman"/>
                <w:bCs/>
                <w:sz w:val="28"/>
                <w:szCs w:val="28"/>
              </w:rPr>
            </w:pPr>
            <w:r>
              <w:rPr>
                <w:rFonts w:ascii="Times New Roman" w:hAnsi="Times New Roman" w:cs="Times New Roman"/>
                <w:bCs/>
                <w:sz w:val="28"/>
                <w:szCs w:val="28"/>
              </w:rPr>
              <w:t>Самостоятельная работа №3 «</w:t>
            </w:r>
            <w:r w:rsidR="00972596">
              <w:rPr>
                <w:rFonts w:ascii="Times New Roman" w:hAnsi="Times New Roman" w:cs="Times New Roman"/>
                <w:bCs/>
                <w:sz w:val="28"/>
                <w:szCs w:val="28"/>
              </w:rPr>
              <w:t>Природные ресурсы мира»</w:t>
            </w:r>
          </w:p>
        </w:tc>
        <w:tc>
          <w:tcPr>
            <w:tcW w:w="1950" w:type="dxa"/>
          </w:tcPr>
          <w:p w:rsidR="00972596" w:rsidRPr="000A01E6" w:rsidRDefault="000A01E6" w:rsidP="000A01E6">
            <w:pPr>
              <w:jc w:val="center"/>
              <w:rPr>
                <w:rFonts w:ascii="Times New Roman" w:hAnsi="Times New Roman" w:cs="Times New Roman"/>
                <w:bCs/>
                <w:sz w:val="28"/>
                <w:szCs w:val="28"/>
              </w:rPr>
            </w:pPr>
            <w:r w:rsidRPr="000A01E6">
              <w:rPr>
                <w:rFonts w:ascii="Times New Roman" w:hAnsi="Times New Roman" w:cs="Times New Roman"/>
                <w:bCs/>
                <w:sz w:val="28"/>
                <w:szCs w:val="28"/>
              </w:rPr>
              <w:t>11</w:t>
            </w:r>
          </w:p>
        </w:tc>
      </w:tr>
      <w:tr w:rsidR="00972596" w:rsidTr="000A01E6">
        <w:tc>
          <w:tcPr>
            <w:tcW w:w="817" w:type="dxa"/>
          </w:tcPr>
          <w:p w:rsidR="00972596" w:rsidRPr="000A01E6" w:rsidRDefault="00F63384" w:rsidP="00E0770F">
            <w:pPr>
              <w:jc w:val="both"/>
              <w:rPr>
                <w:rFonts w:ascii="Times New Roman" w:hAnsi="Times New Roman" w:cs="Times New Roman"/>
                <w:bCs/>
                <w:sz w:val="28"/>
                <w:szCs w:val="28"/>
              </w:rPr>
            </w:pPr>
            <w:r w:rsidRPr="000A01E6">
              <w:rPr>
                <w:rFonts w:ascii="Times New Roman" w:hAnsi="Times New Roman" w:cs="Times New Roman"/>
                <w:bCs/>
                <w:sz w:val="28"/>
                <w:szCs w:val="28"/>
              </w:rPr>
              <w:t>8</w:t>
            </w:r>
          </w:p>
        </w:tc>
        <w:tc>
          <w:tcPr>
            <w:tcW w:w="6804" w:type="dxa"/>
          </w:tcPr>
          <w:p w:rsidR="00972596" w:rsidRPr="00972596" w:rsidRDefault="00C0164E" w:rsidP="00E0770F">
            <w:pPr>
              <w:jc w:val="both"/>
              <w:rPr>
                <w:rFonts w:ascii="Times New Roman" w:hAnsi="Times New Roman" w:cs="Times New Roman"/>
                <w:bCs/>
                <w:sz w:val="28"/>
                <w:szCs w:val="28"/>
              </w:rPr>
            </w:pPr>
            <w:r>
              <w:rPr>
                <w:rFonts w:ascii="Times New Roman" w:hAnsi="Times New Roman" w:cs="Times New Roman"/>
                <w:bCs/>
                <w:sz w:val="28"/>
                <w:szCs w:val="28"/>
              </w:rPr>
              <w:t>Самостоятельная работа №4 «Место и роль зарубежной Европы в мире»</w:t>
            </w:r>
          </w:p>
        </w:tc>
        <w:tc>
          <w:tcPr>
            <w:tcW w:w="1950" w:type="dxa"/>
          </w:tcPr>
          <w:p w:rsidR="00972596" w:rsidRPr="000A01E6" w:rsidRDefault="000A01E6" w:rsidP="000A01E6">
            <w:pPr>
              <w:jc w:val="center"/>
              <w:rPr>
                <w:rFonts w:ascii="Times New Roman" w:hAnsi="Times New Roman" w:cs="Times New Roman"/>
                <w:bCs/>
                <w:sz w:val="28"/>
                <w:szCs w:val="28"/>
              </w:rPr>
            </w:pPr>
            <w:r w:rsidRPr="000A01E6">
              <w:rPr>
                <w:rFonts w:ascii="Times New Roman" w:hAnsi="Times New Roman" w:cs="Times New Roman"/>
                <w:bCs/>
                <w:sz w:val="28"/>
                <w:szCs w:val="28"/>
              </w:rPr>
              <w:t>11</w:t>
            </w:r>
          </w:p>
        </w:tc>
      </w:tr>
      <w:tr w:rsidR="00972596" w:rsidTr="000A01E6">
        <w:tc>
          <w:tcPr>
            <w:tcW w:w="817" w:type="dxa"/>
          </w:tcPr>
          <w:p w:rsidR="00972596" w:rsidRPr="000A01E6" w:rsidRDefault="00F63384" w:rsidP="00E0770F">
            <w:pPr>
              <w:jc w:val="both"/>
              <w:rPr>
                <w:rFonts w:ascii="Times New Roman" w:hAnsi="Times New Roman" w:cs="Times New Roman"/>
                <w:bCs/>
                <w:sz w:val="28"/>
                <w:szCs w:val="28"/>
              </w:rPr>
            </w:pPr>
            <w:r w:rsidRPr="000A01E6">
              <w:rPr>
                <w:rFonts w:ascii="Times New Roman" w:hAnsi="Times New Roman" w:cs="Times New Roman"/>
                <w:bCs/>
                <w:sz w:val="28"/>
                <w:szCs w:val="28"/>
              </w:rPr>
              <w:t>9</w:t>
            </w:r>
          </w:p>
        </w:tc>
        <w:tc>
          <w:tcPr>
            <w:tcW w:w="6804" w:type="dxa"/>
          </w:tcPr>
          <w:p w:rsidR="00972596" w:rsidRPr="00C0164E" w:rsidRDefault="00C0164E" w:rsidP="00E0770F">
            <w:pPr>
              <w:jc w:val="both"/>
              <w:rPr>
                <w:rFonts w:ascii="Times New Roman" w:hAnsi="Times New Roman" w:cs="Times New Roman"/>
                <w:bCs/>
                <w:sz w:val="28"/>
                <w:szCs w:val="28"/>
              </w:rPr>
            </w:pPr>
            <w:r>
              <w:rPr>
                <w:rFonts w:ascii="Times New Roman" w:hAnsi="Times New Roman" w:cs="Times New Roman"/>
                <w:bCs/>
                <w:sz w:val="28"/>
                <w:szCs w:val="28"/>
              </w:rPr>
              <w:t>Самостоятельная работа №5 «Сравнительная характеристика Великобритании и Германии»</w:t>
            </w:r>
          </w:p>
        </w:tc>
        <w:tc>
          <w:tcPr>
            <w:tcW w:w="1950" w:type="dxa"/>
          </w:tcPr>
          <w:p w:rsidR="00972596" w:rsidRPr="000A01E6" w:rsidRDefault="000A01E6" w:rsidP="000A01E6">
            <w:pPr>
              <w:jc w:val="center"/>
              <w:rPr>
                <w:rFonts w:ascii="Times New Roman" w:hAnsi="Times New Roman" w:cs="Times New Roman"/>
                <w:bCs/>
                <w:sz w:val="28"/>
                <w:szCs w:val="28"/>
              </w:rPr>
            </w:pPr>
            <w:r w:rsidRPr="000A01E6">
              <w:rPr>
                <w:rFonts w:ascii="Times New Roman" w:hAnsi="Times New Roman" w:cs="Times New Roman"/>
                <w:bCs/>
                <w:sz w:val="28"/>
                <w:szCs w:val="28"/>
              </w:rPr>
              <w:t>11</w:t>
            </w:r>
          </w:p>
        </w:tc>
      </w:tr>
      <w:tr w:rsidR="00972596" w:rsidTr="000A01E6">
        <w:tc>
          <w:tcPr>
            <w:tcW w:w="817" w:type="dxa"/>
          </w:tcPr>
          <w:p w:rsidR="00972596" w:rsidRPr="000A01E6" w:rsidRDefault="00F63384" w:rsidP="00E0770F">
            <w:pPr>
              <w:jc w:val="both"/>
              <w:rPr>
                <w:rFonts w:ascii="Times New Roman" w:hAnsi="Times New Roman" w:cs="Times New Roman"/>
                <w:bCs/>
                <w:sz w:val="28"/>
                <w:szCs w:val="28"/>
              </w:rPr>
            </w:pPr>
            <w:r w:rsidRPr="000A01E6">
              <w:rPr>
                <w:rFonts w:ascii="Times New Roman" w:hAnsi="Times New Roman" w:cs="Times New Roman"/>
                <w:bCs/>
                <w:sz w:val="28"/>
                <w:szCs w:val="28"/>
              </w:rPr>
              <w:t>10</w:t>
            </w:r>
          </w:p>
        </w:tc>
        <w:tc>
          <w:tcPr>
            <w:tcW w:w="6804" w:type="dxa"/>
          </w:tcPr>
          <w:p w:rsidR="00972596" w:rsidRPr="00C0164E" w:rsidRDefault="00C0164E" w:rsidP="00E0770F">
            <w:pPr>
              <w:jc w:val="both"/>
              <w:rPr>
                <w:rFonts w:ascii="Times New Roman" w:hAnsi="Times New Roman" w:cs="Times New Roman"/>
                <w:bCs/>
                <w:sz w:val="28"/>
                <w:szCs w:val="28"/>
              </w:rPr>
            </w:pPr>
            <w:r>
              <w:rPr>
                <w:rFonts w:ascii="Times New Roman" w:hAnsi="Times New Roman" w:cs="Times New Roman"/>
                <w:bCs/>
                <w:sz w:val="28"/>
                <w:szCs w:val="28"/>
              </w:rPr>
              <w:t>Самостоятельная работа №6 «Место и роль зарубежной Азии в мире»</w:t>
            </w:r>
            <w:bookmarkStart w:id="0" w:name="_GoBack"/>
            <w:bookmarkEnd w:id="0"/>
          </w:p>
        </w:tc>
        <w:tc>
          <w:tcPr>
            <w:tcW w:w="1950" w:type="dxa"/>
          </w:tcPr>
          <w:p w:rsidR="00972596" w:rsidRPr="000A01E6" w:rsidRDefault="000A01E6" w:rsidP="000A01E6">
            <w:pPr>
              <w:jc w:val="center"/>
              <w:rPr>
                <w:rFonts w:ascii="Times New Roman" w:hAnsi="Times New Roman" w:cs="Times New Roman"/>
                <w:bCs/>
                <w:sz w:val="28"/>
                <w:szCs w:val="28"/>
              </w:rPr>
            </w:pPr>
            <w:r w:rsidRPr="000A01E6">
              <w:rPr>
                <w:rFonts w:ascii="Times New Roman" w:hAnsi="Times New Roman" w:cs="Times New Roman"/>
                <w:bCs/>
                <w:sz w:val="28"/>
                <w:szCs w:val="28"/>
              </w:rPr>
              <w:t>16</w:t>
            </w:r>
          </w:p>
        </w:tc>
      </w:tr>
      <w:tr w:rsidR="00972596" w:rsidTr="000A01E6">
        <w:tc>
          <w:tcPr>
            <w:tcW w:w="817" w:type="dxa"/>
          </w:tcPr>
          <w:p w:rsidR="00972596" w:rsidRPr="000A01E6" w:rsidRDefault="00F63384" w:rsidP="00E0770F">
            <w:pPr>
              <w:jc w:val="both"/>
              <w:rPr>
                <w:rFonts w:ascii="Times New Roman" w:hAnsi="Times New Roman" w:cs="Times New Roman"/>
                <w:bCs/>
                <w:sz w:val="28"/>
                <w:szCs w:val="28"/>
              </w:rPr>
            </w:pPr>
            <w:r w:rsidRPr="000A01E6">
              <w:rPr>
                <w:rFonts w:ascii="Times New Roman" w:hAnsi="Times New Roman" w:cs="Times New Roman"/>
                <w:bCs/>
                <w:sz w:val="28"/>
                <w:szCs w:val="28"/>
              </w:rPr>
              <w:t>11</w:t>
            </w:r>
          </w:p>
        </w:tc>
        <w:tc>
          <w:tcPr>
            <w:tcW w:w="6804" w:type="dxa"/>
          </w:tcPr>
          <w:p w:rsidR="00972596" w:rsidRPr="00C0164E" w:rsidRDefault="00C0164E" w:rsidP="00E0770F">
            <w:pPr>
              <w:jc w:val="both"/>
              <w:rPr>
                <w:rFonts w:ascii="Times New Roman" w:hAnsi="Times New Roman" w:cs="Times New Roman"/>
                <w:bCs/>
                <w:sz w:val="28"/>
                <w:szCs w:val="28"/>
              </w:rPr>
            </w:pPr>
            <w:r w:rsidRPr="00C0164E">
              <w:rPr>
                <w:rFonts w:ascii="Times New Roman" w:hAnsi="Times New Roman" w:cs="Times New Roman"/>
                <w:bCs/>
                <w:sz w:val="28"/>
                <w:szCs w:val="28"/>
              </w:rPr>
              <w:t>Самостоятельная работа №</w:t>
            </w:r>
            <w:r w:rsidR="00777FB1">
              <w:rPr>
                <w:rFonts w:ascii="Times New Roman" w:hAnsi="Times New Roman" w:cs="Times New Roman"/>
                <w:bCs/>
                <w:sz w:val="28"/>
                <w:szCs w:val="28"/>
              </w:rPr>
              <w:t>7</w:t>
            </w:r>
            <w:r w:rsidR="00F63384">
              <w:rPr>
                <w:rFonts w:ascii="Times New Roman" w:hAnsi="Times New Roman" w:cs="Times New Roman"/>
                <w:bCs/>
                <w:sz w:val="28"/>
                <w:szCs w:val="28"/>
              </w:rPr>
              <w:t xml:space="preserve"> «Япония, Китай и Индия как ведущие  страны Зарубежной Азии»</w:t>
            </w:r>
          </w:p>
        </w:tc>
        <w:tc>
          <w:tcPr>
            <w:tcW w:w="1950" w:type="dxa"/>
          </w:tcPr>
          <w:p w:rsidR="00972596" w:rsidRPr="000A01E6" w:rsidRDefault="000A01E6" w:rsidP="000A01E6">
            <w:pPr>
              <w:jc w:val="center"/>
              <w:rPr>
                <w:rFonts w:ascii="Times New Roman" w:hAnsi="Times New Roman" w:cs="Times New Roman"/>
                <w:bCs/>
                <w:sz w:val="28"/>
                <w:szCs w:val="28"/>
              </w:rPr>
            </w:pPr>
            <w:r w:rsidRPr="000A01E6">
              <w:rPr>
                <w:rFonts w:ascii="Times New Roman" w:hAnsi="Times New Roman" w:cs="Times New Roman"/>
                <w:bCs/>
                <w:sz w:val="28"/>
                <w:szCs w:val="28"/>
              </w:rPr>
              <w:t>16</w:t>
            </w:r>
          </w:p>
        </w:tc>
      </w:tr>
      <w:tr w:rsidR="00972596" w:rsidTr="000A01E6">
        <w:tc>
          <w:tcPr>
            <w:tcW w:w="817" w:type="dxa"/>
          </w:tcPr>
          <w:p w:rsidR="00972596" w:rsidRPr="000A01E6" w:rsidRDefault="00F63384" w:rsidP="00E0770F">
            <w:pPr>
              <w:jc w:val="both"/>
              <w:rPr>
                <w:rFonts w:ascii="Times New Roman" w:hAnsi="Times New Roman" w:cs="Times New Roman"/>
                <w:bCs/>
                <w:sz w:val="28"/>
                <w:szCs w:val="28"/>
              </w:rPr>
            </w:pPr>
            <w:r w:rsidRPr="000A01E6">
              <w:rPr>
                <w:rFonts w:ascii="Times New Roman" w:hAnsi="Times New Roman" w:cs="Times New Roman"/>
                <w:bCs/>
                <w:sz w:val="28"/>
                <w:szCs w:val="28"/>
              </w:rPr>
              <w:t>12</w:t>
            </w:r>
          </w:p>
        </w:tc>
        <w:tc>
          <w:tcPr>
            <w:tcW w:w="6804" w:type="dxa"/>
          </w:tcPr>
          <w:p w:rsidR="00972596" w:rsidRPr="00C0164E" w:rsidRDefault="00C0164E" w:rsidP="00E0770F">
            <w:pPr>
              <w:jc w:val="both"/>
              <w:rPr>
                <w:rFonts w:ascii="Times New Roman" w:hAnsi="Times New Roman" w:cs="Times New Roman"/>
                <w:bCs/>
                <w:sz w:val="28"/>
                <w:szCs w:val="28"/>
              </w:rPr>
            </w:pPr>
            <w:r w:rsidRPr="00C0164E">
              <w:rPr>
                <w:rFonts w:ascii="Times New Roman" w:hAnsi="Times New Roman" w:cs="Times New Roman"/>
                <w:bCs/>
                <w:sz w:val="28"/>
                <w:szCs w:val="28"/>
              </w:rPr>
              <w:t>Самостоятельная работа №</w:t>
            </w:r>
            <w:r w:rsidR="00777FB1">
              <w:rPr>
                <w:rFonts w:ascii="Times New Roman" w:hAnsi="Times New Roman" w:cs="Times New Roman"/>
                <w:bCs/>
                <w:sz w:val="28"/>
                <w:szCs w:val="28"/>
              </w:rPr>
              <w:t>8</w:t>
            </w:r>
            <w:r w:rsidR="00F27F04">
              <w:rPr>
                <w:rFonts w:ascii="Times New Roman" w:hAnsi="Times New Roman" w:cs="Times New Roman"/>
                <w:bCs/>
                <w:sz w:val="28"/>
                <w:szCs w:val="28"/>
              </w:rPr>
              <w:t xml:space="preserve"> «Место и роль Австралии и Океании в мире»</w:t>
            </w:r>
          </w:p>
        </w:tc>
        <w:tc>
          <w:tcPr>
            <w:tcW w:w="1950" w:type="dxa"/>
          </w:tcPr>
          <w:p w:rsidR="00972596" w:rsidRPr="000A01E6" w:rsidRDefault="000A01E6" w:rsidP="000A01E6">
            <w:pPr>
              <w:jc w:val="center"/>
              <w:rPr>
                <w:rFonts w:ascii="Times New Roman" w:hAnsi="Times New Roman" w:cs="Times New Roman"/>
                <w:bCs/>
                <w:sz w:val="28"/>
                <w:szCs w:val="28"/>
              </w:rPr>
            </w:pPr>
            <w:r w:rsidRPr="000A01E6">
              <w:rPr>
                <w:rFonts w:ascii="Times New Roman" w:hAnsi="Times New Roman" w:cs="Times New Roman"/>
                <w:bCs/>
                <w:sz w:val="28"/>
                <w:szCs w:val="28"/>
              </w:rPr>
              <w:t>17</w:t>
            </w:r>
          </w:p>
        </w:tc>
      </w:tr>
      <w:tr w:rsidR="00972596" w:rsidTr="000A01E6">
        <w:tc>
          <w:tcPr>
            <w:tcW w:w="817" w:type="dxa"/>
          </w:tcPr>
          <w:p w:rsidR="00972596" w:rsidRPr="000A01E6" w:rsidRDefault="00F63384" w:rsidP="00E0770F">
            <w:pPr>
              <w:jc w:val="both"/>
              <w:rPr>
                <w:rFonts w:ascii="Times New Roman" w:hAnsi="Times New Roman" w:cs="Times New Roman"/>
                <w:bCs/>
                <w:sz w:val="28"/>
                <w:szCs w:val="28"/>
              </w:rPr>
            </w:pPr>
            <w:r w:rsidRPr="000A01E6">
              <w:rPr>
                <w:rFonts w:ascii="Times New Roman" w:hAnsi="Times New Roman" w:cs="Times New Roman"/>
                <w:bCs/>
                <w:sz w:val="28"/>
                <w:szCs w:val="28"/>
              </w:rPr>
              <w:t>13</w:t>
            </w:r>
          </w:p>
        </w:tc>
        <w:tc>
          <w:tcPr>
            <w:tcW w:w="6804" w:type="dxa"/>
          </w:tcPr>
          <w:p w:rsidR="00972596" w:rsidRPr="00C0164E" w:rsidRDefault="00C0164E" w:rsidP="00E0770F">
            <w:pPr>
              <w:jc w:val="both"/>
              <w:rPr>
                <w:rFonts w:ascii="Times New Roman" w:hAnsi="Times New Roman" w:cs="Times New Roman"/>
                <w:bCs/>
                <w:sz w:val="28"/>
                <w:szCs w:val="28"/>
              </w:rPr>
            </w:pPr>
            <w:r w:rsidRPr="00C0164E">
              <w:rPr>
                <w:rFonts w:ascii="Times New Roman" w:hAnsi="Times New Roman" w:cs="Times New Roman"/>
                <w:bCs/>
                <w:sz w:val="28"/>
                <w:szCs w:val="28"/>
              </w:rPr>
              <w:t>Самостоятельная работа №</w:t>
            </w:r>
            <w:r w:rsidR="00777FB1">
              <w:rPr>
                <w:rFonts w:ascii="Times New Roman" w:hAnsi="Times New Roman" w:cs="Times New Roman"/>
                <w:bCs/>
                <w:sz w:val="28"/>
                <w:szCs w:val="28"/>
              </w:rPr>
              <w:t>9</w:t>
            </w:r>
            <w:r w:rsidR="00F27F04">
              <w:rPr>
                <w:rFonts w:ascii="Times New Roman" w:hAnsi="Times New Roman" w:cs="Times New Roman"/>
                <w:bCs/>
                <w:sz w:val="28"/>
                <w:szCs w:val="28"/>
              </w:rPr>
              <w:t xml:space="preserve"> «Место и роль Африки в мире»</w:t>
            </w:r>
          </w:p>
        </w:tc>
        <w:tc>
          <w:tcPr>
            <w:tcW w:w="1950" w:type="dxa"/>
          </w:tcPr>
          <w:p w:rsidR="00972596" w:rsidRPr="000A01E6" w:rsidRDefault="000A01E6" w:rsidP="000A01E6">
            <w:pPr>
              <w:jc w:val="center"/>
              <w:rPr>
                <w:rFonts w:ascii="Times New Roman" w:hAnsi="Times New Roman" w:cs="Times New Roman"/>
                <w:bCs/>
                <w:sz w:val="28"/>
                <w:szCs w:val="28"/>
              </w:rPr>
            </w:pPr>
            <w:r w:rsidRPr="000A01E6">
              <w:rPr>
                <w:rFonts w:ascii="Times New Roman" w:hAnsi="Times New Roman" w:cs="Times New Roman"/>
                <w:bCs/>
                <w:sz w:val="28"/>
                <w:szCs w:val="28"/>
              </w:rPr>
              <w:t>18</w:t>
            </w:r>
          </w:p>
        </w:tc>
      </w:tr>
      <w:tr w:rsidR="00972596" w:rsidTr="000A01E6">
        <w:tc>
          <w:tcPr>
            <w:tcW w:w="817" w:type="dxa"/>
          </w:tcPr>
          <w:p w:rsidR="00972596" w:rsidRPr="000A01E6" w:rsidRDefault="00F63384" w:rsidP="00E0770F">
            <w:pPr>
              <w:jc w:val="both"/>
              <w:rPr>
                <w:rFonts w:ascii="Times New Roman" w:hAnsi="Times New Roman" w:cs="Times New Roman"/>
                <w:bCs/>
                <w:sz w:val="28"/>
                <w:szCs w:val="28"/>
              </w:rPr>
            </w:pPr>
            <w:r w:rsidRPr="000A01E6">
              <w:rPr>
                <w:rFonts w:ascii="Times New Roman" w:hAnsi="Times New Roman" w:cs="Times New Roman"/>
                <w:bCs/>
                <w:sz w:val="28"/>
                <w:szCs w:val="28"/>
              </w:rPr>
              <w:t>14</w:t>
            </w:r>
          </w:p>
        </w:tc>
        <w:tc>
          <w:tcPr>
            <w:tcW w:w="6804" w:type="dxa"/>
          </w:tcPr>
          <w:p w:rsidR="00972596" w:rsidRDefault="00C0164E" w:rsidP="00E0770F">
            <w:pPr>
              <w:jc w:val="both"/>
              <w:rPr>
                <w:rFonts w:ascii="Times New Roman" w:hAnsi="Times New Roman" w:cs="Times New Roman"/>
                <w:bCs/>
                <w:sz w:val="28"/>
                <w:szCs w:val="28"/>
              </w:rPr>
            </w:pPr>
            <w:r w:rsidRPr="00C0164E">
              <w:rPr>
                <w:rFonts w:ascii="Times New Roman" w:hAnsi="Times New Roman" w:cs="Times New Roman"/>
                <w:bCs/>
                <w:sz w:val="28"/>
                <w:szCs w:val="28"/>
              </w:rPr>
              <w:t>Самостоятельная работа №</w:t>
            </w:r>
            <w:r w:rsidR="00777FB1">
              <w:rPr>
                <w:rFonts w:ascii="Times New Roman" w:hAnsi="Times New Roman" w:cs="Times New Roman"/>
                <w:bCs/>
                <w:sz w:val="28"/>
                <w:szCs w:val="28"/>
              </w:rPr>
              <w:t>10</w:t>
            </w:r>
            <w:r w:rsidR="00F27F04">
              <w:rPr>
                <w:rFonts w:ascii="Times New Roman" w:hAnsi="Times New Roman" w:cs="Times New Roman"/>
                <w:bCs/>
                <w:sz w:val="28"/>
                <w:szCs w:val="28"/>
              </w:rPr>
              <w:t xml:space="preserve"> «Место и роль Северной Америки в мире»</w:t>
            </w:r>
          </w:p>
          <w:p w:rsidR="000A01E6" w:rsidRPr="00C0164E" w:rsidRDefault="000A01E6" w:rsidP="00E0770F">
            <w:pPr>
              <w:jc w:val="both"/>
              <w:rPr>
                <w:rFonts w:ascii="Times New Roman" w:hAnsi="Times New Roman" w:cs="Times New Roman"/>
                <w:bCs/>
                <w:sz w:val="28"/>
                <w:szCs w:val="28"/>
              </w:rPr>
            </w:pPr>
          </w:p>
        </w:tc>
        <w:tc>
          <w:tcPr>
            <w:tcW w:w="1950" w:type="dxa"/>
          </w:tcPr>
          <w:p w:rsidR="00972596" w:rsidRPr="000A01E6" w:rsidRDefault="000A01E6" w:rsidP="000A01E6">
            <w:pPr>
              <w:jc w:val="center"/>
              <w:rPr>
                <w:rFonts w:ascii="Times New Roman" w:hAnsi="Times New Roman" w:cs="Times New Roman"/>
                <w:bCs/>
                <w:sz w:val="28"/>
                <w:szCs w:val="28"/>
              </w:rPr>
            </w:pPr>
            <w:r w:rsidRPr="000A01E6">
              <w:rPr>
                <w:rFonts w:ascii="Times New Roman" w:hAnsi="Times New Roman" w:cs="Times New Roman"/>
                <w:bCs/>
                <w:sz w:val="28"/>
                <w:szCs w:val="28"/>
              </w:rPr>
              <w:t>18</w:t>
            </w:r>
          </w:p>
        </w:tc>
      </w:tr>
      <w:tr w:rsidR="000A01E6" w:rsidTr="000A01E6">
        <w:tc>
          <w:tcPr>
            <w:tcW w:w="817" w:type="dxa"/>
          </w:tcPr>
          <w:p w:rsidR="000A01E6" w:rsidRPr="000A01E6" w:rsidRDefault="000A01E6" w:rsidP="00E0770F">
            <w:pPr>
              <w:jc w:val="both"/>
              <w:rPr>
                <w:rFonts w:ascii="Times New Roman" w:hAnsi="Times New Roman" w:cs="Times New Roman"/>
                <w:bCs/>
                <w:sz w:val="28"/>
                <w:szCs w:val="28"/>
              </w:rPr>
            </w:pPr>
            <w:r w:rsidRPr="000A01E6">
              <w:rPr>
                <w:rFonts w:ascii="Times New Roman" w:hAnsi="Times New Roman" w:cs="Times New Roman"/>
                <w:bCs/>
                <w:sz w:val="28"/>
                <w:szCs w:val="28"/>
              </w:rPr>
              <w:t>15</w:t>
            </w:r>
          </w:p>
        </w:tc>
        <w:tc>
          <w:tcPr>
            <w:tcW w:w="6804" w:type="dxa"/>
          </w:tcPr>
          <w:p w:rsidR="000A01E6" w:rsidRDefault="000A01E6" w:rsidP="000A01E6">
            <w:pPr>
              <w:jc w:val="both"/>
              <w:rPr>
                <w:rFonts w:ascii="Times New Roman" w:hAnsi="Times New Roman" w:cs="Times New Roman"/>
                <w:bCs/>
                <w:sz w:val="28"/>
                <w:szCs w:val="28"/>
              </w:rPr>
            </w:pPr>
            <w:r w:rsidRPr="00C0164E">
              <w:rPr>
                <w:rFonts w:ascii="Times New Roman" w:hAnsi="Times New Roman" w:cs="Times New Roman"/>
                <w:bCs/>
                <w:sz w:val="28"/>
                <w:szCs w:val="28"/>
              </w:rPr>
              <w:t>Самостоятельная работа №</w:t>
            </w:r>
            <w:r>
              <w:rPr>
                <w:rFonts w:ascii="Times New Roman" w:hAnsi="Times New Roman" w:cs="Times New Roman"/>
                <w:bCs/>
                <w:sz w:val="28"/>
                <w:szCs w:val="28"/>
              </w:rPr>
              <w:t>11 «Место и роль Латинской Америки в мире»</w:t>
            </w:r>
          </w:p>
          <w:p w:rsidR="000A01E6" w:rsidRPr="00C0164E" w:rsidRDefault="000A01E6" w:rsidP="00E0770F">
            <w:pPr>
              <w:jc w:val="both"/>
              <w:rPr>
                <w:rFonts w:ascii="Times New Roman" w:hAnsi="Times New Roman" w:cs="Times New Roman"/>
                <w:bCs/>
                <w:sz w:val="28"/>
                <w:szCs w:val="28"/>
              </w:rPr>
            </w:pPr>
          </w:p>
        </w:tc>
        <w:tc>
          <w:tcPr>
            <w:tcW w:w="1950" w:type="dxa"/>
          </w:tcPr>
          <w:p w:rsidR="000A01E6" w:rsidRPr="000A01E6" w:rsidRDefault="000A01E6" w:rsidP="000A01E6">
            <w:pPr>
              <w:jc w:val="center"/>
              <w:rPr>
                <w:rFonts w:ascii="Times New Roman" w:hAnsi="Times New Roman" w:cs="Times New Roman"/>
                <w:bCs/>
                <w:sz w:val="28"/>
                <w:szCs w:val="28"/>
              </w:rPr>
            </w:pPr>
            <w:r w:rsidRPr="000A01E6">
              <w:rPr>
                <w:rFonts w:ascii="Times New Roman" w:hAnsi="Times New Roman" w:cs="Times New Roman"/>
                <w:bCs/>
                <w:sz w:val="28"/>
                <w:szCs w:val="28"/>
              </w:rPr>
              <w:t>19</w:t>
            </w:r>
          </w:p>
        </w:tc>
      </w:tr>
      <w:tr w:rsidR="00972596" w:rsidTr="000A01E6">
        <w:tc>
          <w:tcPr>
            <w:tcW w:w="817" w:type="dxa"/>
          </w:tcPr>
          <w:p w:rsidR="00972596" w:rsidRPr="000A01E6" w:rsidRDefault="00F63384" w:rsidP="00E0770F">
            <w:pPr>
              <w:jc w:val="both"/>
              <w:rPr>
                <w:rFonts w:ascii="Times New Roman" w:hAnsi="Times New Roman" w:cs="Times New Roman"/>
                <w:bCs/>
                <w:sz w:val="28"/>
                <w:szCs w:val="28"/>
              </w:rPr>
            </w:pPr>
            <w:r w:rsidRPr="000A01E6">
              <w:rPr>
                <w:rFonts w:ascii="Times New Roman" w:hAnsi="Times New Roman" w:cs="Times New Roman"/>
                <w:bCs/>
                <w:sz w:val="28"/>
                <w:szCs w:val="28"/>
              </w:rPr>
              <w:t>1</w:t>
            </w:r>
            <w:r w:rsidR="000A01E6" w:rsidRPr="000A01E6">
              <w:rPr>
                <w:rFonts w:ascii="Times New Roman" w:hAnsi="Times New Roman" w:cs="Times New Roman"/>
                <w:bCs/>
                <w:sz w:val="28"/>
                <w:szCs w:val="28"/>
              </w:rPr>
              <w:t>6</w:t>
            </w:r>
          </w:p>
        </w:tc>
        <w:tc>
          <w:tcPr>
            <w:tcW w:w="6804" w:type="dxa"/>
          </w:tcPr>
          <w:p w:rsidR="00972596" w:rsidRPr="00F27F04" w:rsidRDefault="00F27F04" w:rsidP="00E0770F">
            <w:pPr>
              <w:jc w:val="both"/>
              <w:rPr>
                <w:rFonts w:ascii="Times New Roman" w:hAnsi="Times New Roman" w:cs="Times New Roman"/>
                <w:bCs/>
                <w:sz w:val="28"/>
                <w:szCs w:val="28"/>
              </w:rPr>
            </w:pPr>
            <w:r w:rsidRPr="00F27F04">
              <w:rPr>
                <w:rFonts w:ascii="Times New Roman" w:hAnsi="Times New Roman" w:cs="Times New Roman"/>
                <w:bCs/>
                <w:sz w:val="28"/>
                <w:szCs w:val="28"/>
              </w:rPr>
              <w:t>Литература</w:t>
            </w:r>
          </w:p>
        </w:tc>
        <w:tc>
          <w:tcPr>
            <w:tcW w:w="1950" w:type="dxa"/>
          </w:tcPr>
          <w:p w:rsidR="00972596" w:rsidRPr="000A01E6" w:rsidRDefault="000A01E6" w:rsidP="000A01E6">
            <w:pPr>
              <w:jc w:val="center"/>
              <w:rPr>
                <w:rFonts w:ascii="Times New Roman" w:hAnsi="Times New Roman" w:cs="Times New Roman"/>
                <w:bCs/>
                <w:sz w:val="28"/>
                <w:szCs w:val="28"/>
              </w:rPr>
            </w:pPr>
            <w:r w:rsidRPr="000A01E6">
              <w:rPr>
                <w:rFonts w:ascii="Times New Roman" w:hAnsi="Times New Roman" w:cs="Times New Roman"/>
                <w:bCs/>
                <w:sz w:val="28"/>
                <w:szCs w:val="28"/>
              </w:rPr>
              <w:t>19</w:t>
            </w:r>
          </w:p>
        </w:tc>
      </w:tr>
    </w:tbl>
    <w:p w:rsidR="00760B92" w:rsidRDefault="00760B92" w:rsidP="00E0770F">
      <w:pPr>
        <w:spacing w:after="0" w:line="240" w:lineRule="auto"/>
        <w:ind w:firstLine="709"/>
        <w:jc w:val="both"/>
        <w:rPr>
          <w:rFonts w:ascii="Times New Roman" w:hAnsi="Times New Roman" w:cs="Times New Roman"/>
          <w:b/>
          <w:bCs/>
          <w:sz w:val="28"/>
          <w:szCs w:val="28"/>
        </w:rPr>
      </w:pPr>
    </w:p>
    <w:p w:rsidR="00F27F04" w:rsidRDefault="00F27F04" w:rsidP="00E0770F">
      <w:pPr>
        <w:spacing w:after="0" w:line="240" w:lineRule="auto"/>
        <w:ind w:firstLine="709"/>
        <w:jc w:val="both"/>
        <w:rPr>
          <w:rFonts w:ascii="Times New Roman" w:hAnsi="Times New Roman" w:cs="Times New Roman"/>
          <w:b/>
          <w:bCs/>
          <w:sz w:val="28"/>
          <w:szCs w:val="28"/>
        </w:rPr>
      </w:pPr>
    </w:p>
    <w:p w:rsidR="00F27F04" w:rsidRDefault="00F27F04" w:rsidP="00E0770F">
      <w:pPr>
        <w:spacing w:after="0" w:line="240" w:lineRule="auto"/>
        <w:ind w:firstLine="709"/>
        <w:jc w:val="both"/>
        <w:rPr>
          <w:rFonts w:ascii="Times New Roman" w:hAnsi="Times New Roman" w:cs="Times New Roman"/>
          <w:b/>
          <w:bCs/>
          <w:sz w:val="28"/>
          <w:szCs w:val="28"/>
        </w:rPr>
      </w:pPr>
    </w:p>
    <w:p w:rsidR="00F27F04" w:rsidRDefault="00F27F04" w:rsidP="00E0770F">
      <w:pPr>
        <w:spacing w:after="0" w:line="240" w:lineRule="auto"/>
        <w:ind w:firstLine="709"/>
        <w:jc w:val="both"/>
        <w:rPr>
          <w:rFonts w:ascii="Times New Roman" w:hAnsi="Times New Roman" w:cs="Times New Roman"/>
          <w:b/>
          <w:bCs/>
          <w:sz w:val="28"/>
          <w:szCs w:val="28"/>
        </w:rPr>
      </w:pPr>
    </w:p>
    <w:p w:rsidR="00F27F04" w:rsidRDefault="00F27F04" w:rsidP="00E0770F">
      <w:pPr>
        <w:spacing w:after="0" w:line="240" w:lineRule="auto"/>
        <w:ind w:firstLine="709"/>
        <w:jc w:val="both"/>
        <w:rPr>
          <w:rFonts w:ascii="Times New Roman" w:hAnsi="Times New Roman" w:cs="Times New Roman"/>
          <w:b/>
          <w:bCs/>
          <w:sz w:val="28"/>
          <w:szCs w:val="28"/>
        </w:rPr>
      </w:pPr>
    </w:p>
    <w:p w:rsidR="00F27F04" w:rsidRDefault="00F27F04" w:rsidP="00E0770F">
      <w:pPr>
        <w:spacing w:after="0" w:line="240" w:lineRule="auto"/>
        <w:ind w:firstLine="709"/>
        <w:jc w:val="both"/>
        <w:rPr>
          <w:rFonts w:ascii="Times New Roman" w:hAnsi="Times New Roman" w:cs="Times New Roman"/>
          <w:b/>
          <w:bCs/>
          <w:sz w:val="28"/>
          <w:szCs w:val="28"/>
        </w:rPr>
      </w:pPr>
    </w:p>
    <w:p w:rsidR="00F27F04" w:rsidRDefault="00F27F04" w:rsidP="00E0770F">
      <w:pPr>
        <w:spacing w:after="0" w:line="240" w:lineRule="auto"/>
        <w:ind w:firstLine="709"/>
        <w:jc w:val="both"/>
        <w:rPr>
          <w:rFonts w:ascii="Times New Roman" w:hAnsi="Times New Roman" w:cs="Times New Roman"/>
          <w:b/>
          <w:bCs/>
          <w:sz w:val="28"/>
          <w:szCs w:val="28"/>
        </w:rPr>
      </w:pPr>
    </w:p>
    <w:p w:rsidR="00F27F04" w:rsidRDefault="00F27F04" w:rsidP="00E0770F">
      <w:pPr>
        <w:spacing w:after="0" w:line="240" w:lineRule="auto"/>
        <w:ind w:firstLine="709"/>
        <w:jc w:val="both"/>
        <w:rPr>
          <w:rFonts w:ascii="Times New Roman" w:hAnsi="Times New Roman" w:cs="Times New Roman"/>
          <w:b/>
          <w:bCs/>
          <w:sz w:val="28"/>
          <w:szCs w:val="28"/>
        </w:rPr>
      </w:pPr>
    </w:p>
    <w:p w:rsidR="00F27F04" w:rsidRDefault="00F27F04" w:rsidP="00E0770F">
      <w:pPr>
        <w:spacing w:after="0" w:line="240" w:lineRule="auto"/>
        <w:ind w:firstLine="709"/>
        <w:jc w:val="both"/>
        <w:rPr>
          <w:rFonts w:ascii="Times New Roman" w:hAnsi="Times New Roman" w:cs="Times New Roman"/>
          <w:b/>
          <w:bCs/>
          <w:sz w:val="28"/>
          <w:szCs w:val="28"/>
        </w:rPr>
      </w:pPr>
    </w:p>
    <w:p w:rsidR="00760B92" w:rsidRDefault="00760B92" w:rsidP="00F27F04">
      <w:pPr>
        <w:spacing w:after="0" w:line="240" w:lineRule="auto"/>
        <w:jc w:val="both"/>
        <w:rPr>
          <w:rFonts w:ascii="Times New Roman" w:hAnsi="Times New Roman" w:cs="Times New Roman"/>
          <w:b/>
          <w:bCs/>
          <w:sz w:val="28"/>
          <w:szCs w:val="28"/>
        </w:rPr>
      </w:pPr>
    </w:p>
    <w:p w:rsidR="000A01E6" w:rsidRDefault="000A01E6" w:rsidP="00F27F04">
      <w:pPr>
        <w:spacing w:after="0" w:line="240" w:lineRule="auto"/>
        <w:jc w:val="both"/>
        <w:rPr>
          <w:rFonts w:ascii="Times New Roman" w:hAnsi="Times New Roman" w:cs="Times New Roman"/>
          <w:b/>
          <w:bCs/>
          <w:sz w:val="28"/>
          <w:szCs w:val="28"/>
        </w:rPr>
      </w:pPr>
    </w:p>
    <w:p w:rsidR="00760B92" w:rsidRDefault="0059583E" w:rsidP="00F27F04">
      <w:pPr>
        <w:spacing w:after="0" w:line="24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lastRenderedPageBreak/>
        <w:t>Введение</w:t>
      </w:r>
    </w:p>
    <w:p w:rsidR="0059583E" w:rsidRDefault="0059583E" w:rsidP="00E0770F">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Комплекс самостоятельных работ предназначен в качестве методического пособия при проведении самостоятельных работ по программе «География» к учебнику В.П. Максаковский.</w:t>
      </w:r>
    </w:p>
    <w:p w:rsidR="0059583E" w:rsidRDefault="0059583E" w:rsidP="00E0770F">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 пособие включены задания связанные с работой по карте, работой с учебником, требующие от обучающихся испо</w:t>
      </w:r>
      <w:r w:rsidR="00C648CC">
        <w:rPr>
          <w:rFonts w:ascii="Times New Roman" w:hAnsi="Times New Roman" w:cs="Times New Roman"/>
          <w:bCs/>
          <w:sz w:val="28"/>
          <w:szCs w:val="28"/>
        </w:rPr>
        <w:t>л</w:t>
      </w:r>
      <w:r>
        <w:rPr>
          <w:rFonts w:ascii="Times New Roman" w:hAnsi="Times New Roman" w:cs="Times New Roman"/>
          <w:bCs/>
          <w:sz w:val="28"/>
          <w:szCs w:val="28"/>
        </w:rPr>
        <w:t xml:space="preserve">ьзование </w:t>
      </w:r>
      <w:r w:rsidR="00C648CC">
        <w:rPr>
          <w:rFonts w:ascii="Times New Roman" w:hAnsi="Times New Roman" w:cs="Times New Roman"/>
          <w:bCs/>
          <w:sz w:val="28"/>
          <w:szCs w:val="28"/>
        </w:rPr>
        <w:t>различных методов поиска ответа и активации творческого мышления.</w:t>
      </w:r>
    </w:p>
    <w:p w:rsidR="00C648CC" w:rsidRPr="0059583E" w:rsidRDefault="00C648CC" w:rsidP="00E0770F">
      <w:pPr>
        <w:spacing w:after="0" w:line="240" w:lineRule="auto"/>
        <w:ind w:firstLine="709"/>
        <w:jc w:val="both"/>
        <w:rPr>
          <w:rFonts w:ascii="Times New Roman" w:hAnsi="Times New Roman" w:cs="Times New Roman"/>
          <w:bCs/>
          <w:sz w:val="28"/>
          <w:szCs w:val="28"/>
        </w:rPr>
      </w:pPr>
    </w:p>
    <w:p w:rsidR="00F63384" w:rsidRPr="000838FE" w:rsidRDefault="00F63384" w:rsidP="00F63384">
      <w:pPr>
        <w:pStyle w:val="Default"/>
        <w:ind w:firstLine="709"/>
        <w:jc w:val="both"/>
        <w:rPr>
          <w:color w:val="auto"/>
          <w:sz w:val="28"/>
          <w:szCs w:val="28"/>
        </w:rPr>
      </w:pPr>
      <w:r w:rsidRPr="000838FE">
        <w:rPr>
          <w:b/>
          <w:bCs/>
          <w:color w:val="auto"/>
          <w:sz w:val="28"/>
          <w:szCs w:val="28"/>
        </w:rPr>
        <w:t xml:space="preserve">В результате изучения учебного предмета «География» на уровне среднего общего образования: </w:t>
      </w:r>
    </w:p>
    <w:p w:rsidR="00F63384" w:rsidRPr="000838FE" w:rsidRDefault="00F63384" w:rsidP="00F63384">
      <w:pPr>
        <w:pStyle w:val="Default"/>
        <w:ind w:firstLine="709"/>
        <w:jc w:val="both"/>
        <w:rPr>
          <w:color w:val="auto"/>
          <w:sz w:val="28"/>
          <w:szCs w:val="28"/>
        </w:rPr>
      </w:pPr>
      <w:r w:rsidRPr="000838FE">
        <w:rPr>
          <w:b/>
          <w:bCs/>
          <w:color w:val="auto"/>
          <w:sz w:val="28"/>
          <w:szCs w:val="28"/>
        </w:rPr>
        <w:t xml:space="preserve">Выпускник на базовом уровне научится: </w:t>
      </w:r>
    </w:p>
    <w:p w:rsidR="00F63384" w:rsidRPr="000838FE" w:rsidRDefault="00F63384" w:rsidP="00F63384">
      <w:pPr>
        <w:pStyle w:val="Default"/>
        <w:ind w:firstLine="709"/>
        <w:jc w:val="both"/>
        <w:rPr>
          <w:color w:val="auto"/>
          <w:sz w:val="28"/>
          <w:szCs w:val="28"/>
        </w:rPr>
      </w:pPr>
      <w:r w:rsidRPr="000838FE">
        <w:rPr>
          <w:color w:val="auto"/>
          <w:sz w:val="28"/>
          <w:szCs w:val="28"/>
        </w:rPr>
        <w:t xml:space="preserve">– понимать значение географии как науки и объяснять ее роль в решении проблем человечества; </w:t>
      </w:r>
    </w:p>
    <w:p w:rsidR="00F63384" w:rsidRPr="000838FE" w:rsidRDefault="00F63384" w:rsidP="00F63384">
      <w:pPr>
        <w:pStyle w:val="Default"/>
        <w:ind w:firstLine="709"/>
        <w:jc w:val="both"/>
        <w:rPr>
          <w:color w:val="auto"/>
          <w:sz w:val="28"/>
          <w:szCs w:val="28"/>
        </w:rPr>
      </w:pPr>
      <w:r w:rsidRPr="000838FE">
        <w:rPr>
          <w:color w:val="auto"/>
          <w:sz w:val="28"/>
          <w:szCs w:val="28"/>
        </w:rPr>
        <w:t xml:space="preserve">– определять количественные и качественные характеристики географических объектов, процессов, явлений с помощью измерений, наблюдений, исследований; </w:t>
      </w:r>
    </w:p>
    <w:p w:rsidR="00F63384" w:rsidRPr="000838FE" w:rsidRDefault="00F63384" w:rsidP="00F63384">
      <w:pPr>
        <w:pStyle w:val="Default"/>
        <w:ind w:firstLine="709"/>
        <w:jc w:val="both"/>
        <w:rPr>
          <w:color w:val="auto"/>
          <w:sz w:val="28"/>
          <w:szCs w:val="28"/>
        </w:rPr>
      </w:pPr>
      <w:r w:rsidRPr="000838FE">
        <w:rPr>
          <w:color w:val="auto"/>
          <w:sz w:val="28"/>
          <w:szCs w:val="28"/>
        </w:rPr>
        <w:t xml:space="preserve">– 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 </w:t>
      </w:r>
    </w:p>
    <w:p w:rsidR="00F63384" w:rsidRPr="000838FE" w:rsidRDefault="00F63384" w:rsidP="00F63384">
      <w:pPr>
        <w:pStyle w:val="Default"/>
        <w:ind w:firstLine="709"/>
        <w:jc w:val="both"/>
        <w:rPr>
          <w:color w:val="auto"/>
          <w:sz w:val="28"/>
          <w:szCs w:val="28"/>
        </w:rPr>
      </w:pPr>
      <w:r w:rsidRPr="000838FE">
        <w:rPr>
          <w:color w:val="auto"/>
          <w:sz w:val="28"/>
          <w:szCs w:val="28"/>
        </w:rPr>
        <w:t xml:space="preserve">– сопоставлять и анализировать географические карты различной тематики для выявления закономерностей социально-экономических, природных и геоэкологических процессов и явлений; </w:t>
      </w:r>
    </w:p>
    <w:p w:rsidR="00F63384" w:rsidRPr="000838FE" w:rsidRDefault="00F63384" w:rsidP="00F63384">
      <w:pPr>
        <w:pStyle w:val="Default"/>
        <w:ind w:firstLine="709"/>
        <w:jc w:val="both"/>
        <w:rPr>
          <w:color w:val="auto"/>
          <w:sz w:val="28"/>
          <w:szCs w:val="28"/>
        </w:rPr>
      </w:pPr>
      <w:r w:rsidRPr="000838FE">
        <w:rPr>
          <w:color w:val="auto"/>
          <w:sz w:val="28"/>
          <w:szCs w:val="28"/>
        </w:rPr>
        <w:t xml:space="preserve">– сравнивать географические объекты между собой по заданным критериям; </w:t>
      </w:r>
    </w:p>
    <w:p w:rsidR="00F63384" w:rsidRPr="000838FE" w:rsidRDefault="00F63384" w:rsidP="00F63384">
      <w:pPr>
        <w:pStyle w:val="Default"/>
        <w:ind w:firstLine="709"/>
        <w:jc w:val="both"/>
        <w:rPr>
          <w:color w:val="auto"/>
          <w:sz w:val="28"/>
          <w:szCs w:val="28"/>
        </w:rPr>
      </w:pPr>
      <w:r w:rsidRPr="000838FE">
        <w:rPr>
          <w:color w:val="auto"/>
          <w:sz w:val="28"/>
          <w:szCs w:val="28"/>
        </w:rPr>
        <w:t xml:space="preserve">– 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 информации; </w:t>
      </w:r>
    </w:p>
    <w:p w:rsidR="00F63384" w:rsidRPr="000838FE" w:rsidRDefault="00F63384" w:rsidP="00F63384">
      <w:pPr>
        <w:pStyle w:val="Default"/>
        <w:ind w:firstLine="709"/>
        <w:jc w:val="both"/>
        <w:rPr>
          <w:color w:val="auto"/>
          <w:sz w:val="28"/>
          <w:szCs w:val="28"/>
        </w:rPr>
      </w:pPr>
      <w:r w:rsidRPr="000838FE">
        <w:rPr>
          <w:color w:val="auto"/>
          <w:sz w:val="28"/>
          <w:szCs w:val="28"/>
        </w:rPr>
        <w:t xml:space="preserve">– раскрывать причинно-следственные связи природно-хозяйственных явлений и процессов; </w:t>
      </w:r>
    </w:p>
    <w:p w:rsidR="00F63384" w:rsidRPr="000838FE" w:rsidRDefault="00F63384" w:rsidP="00F63384">
      <w:pPr>
        <w:pStyle w:val="Default"/>
        <w:ind w:firstLine="709"/>
        <w:jc w:val="both"/>
        <w:rPr>
          <w:color w:val="auto"/>
          <w:sz w:val="28"/>
          <w:szCs w:val="28"/>
        </w:rPr>
      </w:pPr>
      <w:r w:rsidRPr="000838FE">
        <w:rPr>
          <w:color w:val="auto"/>
          <w:sz w:val="28"/>
          <w:szCs w:val="28"/>
        </w:rPr>
        <w:t xml:space="preserve">– выделять и объяснять существенные признаки географических объектов и явлений; </w:t>
      </w:r>
    </w:p>
    <w:p w:rsidR="00F63384" w:rsidRPr="000838FE" w:rsidRDefault="00F63384" w:rsidP="00F63384">
      <w:pPr>
        <w:pStyle w:val="Default"/>
        <w:ind w:firstLine="709"/>
        <w:jc w:val="both"/>
        <w:rPr>
          <w:color w:val="auto"/>
          <w:sz w:val="28"/>
          <w:szCs w:val="28"/>
        </w:rPr>
      </w:pPr>
      <w:r w:rsidRPr="000838FE">
        <w:rPr>
          <w:color w:val="auto"/>
          <w:sz w:val="28"/>
          <w:szCs w:val="28"/>
        </w:rPr>
        <w:t xml:space="preserve">– выявлять и объяснять географические аспекты различных текущих событий и ситуаций; </w:t>
      </w:r>
    </w:p>
    <w:p w:rsidR="00F63384" w:rsidRPr="000838FE" w:rsidRDefault="00F63384" w:rsidP="00F63384">
      <w:pPr>
        <w:pStyle w:val="Default"/>
        <w:ind w:firstLine="709"/>
        <w:jc w:val="both"/>
        <w:rPr>
          <w:color w:val="auto"/>
          <w:sz w:val="28"/>
          <w:szCs w:val="28"/>
        </w:rPr>
      </w:pPr>
      <w:r w:rsidRPr="000838FE">
        <w:rPr>
          <w:color w:val="auto"/>
          <w:sz w:val="28"/>
          <w:szCs w:val="28"/>
        </w:rPr>
        <w:t xml:space="preserve">– описывать изменения геосистем в результате природных и антропогенных воздействий; </w:t>
      </w:r>
    </w:p>
    <w:p w:rsidR="00F63384" w:rsidRPr="000838FE" w:rsidRDefault="00F63384" w:rsidP="00F63384">
      <w:pPr>
        <w:pStyle w:val="Default"/>
        <w:ind w:firstLine="709"/>
        <w:jc w:val="both"/>
        <w:rPr>
          <w:color w:val="auto"/>
          <w:sz w:val="28"/>
          <w:szCs w:val="28"/>
        </w:rPr>
      </w:pPr>
      <w:r w:rsidRPr="000838FE">
        <w:rPr>
          <w:color w:val="auto"/>
          <w:sz w:val="28"/>
          <w:szCs w:val="28"/>
        </w:rPr>
        <w:t xml:space="preserve">– решать задачи по определению состояния окружающей среды, ее пригодности для жизни человека; </w:t>
      </w:r>
    </w:p>
    <w:p w:rsidR="00F63384" w:rsidRPr="000838FE" w:rsidRDefault="00F63384" w:rsidP="00F63384">
      <w:pPr>
        <w:pStyle w:val="Default"/>
        <w:ind w:firstLine="709"/>
        <w:jc w:val="both"/>
        <w:rPr>
          <w:color w:val="auto"/>
          <w:sz w:val="28"/>
          <w:szCs w:val="28"/>
        </w:rPr>
      </w:pPr>
      <w:r w:rsidRPr="000838FE">
        <w:rPr>
          <w:color w:val="auto"/>
          <w:sz w:val="28"/>
          <w:szCs w:val="28"/>
        </w:rPr>
        <w:t xml:space="preserve">– оценивать демографическую ситуацию, процессы урбанизации, миграции в странах и регионах мира; </w:t>
      </w:r>
    </w:p>
    <w:p w:rsidR="00F63384" w:rsidRPr="000838FE" w:rsidRDefault="00F63384" w:rsidP="00F63384">
      <w:pPr>
        <w:pStyle w:val="Default"/>
        <w:ind w:firstLine="709"/>
        <w:jc w:val="both"/>
        <w:rPr>
          <w:color w:val="auto"/>
          <w:sz w:val="28"/>
          <w:szCs w:val="28"/>
        </w:rPr>
      </w:pPr>
      <w:r w:rsidRPr="000838FE">
        <w:rPr>
          <w:color w:val="auto"/>
          <w:sz w:val="28"/>
          <w:szCs w:val="28"/>
        </w:rPr>
        <w:t xml:space="preserve">– объяснять состав, структуру и закономерности размещения населения мира, регионов, стран и их частей; </w:t>
      </w:r>
    </w:p>
    <w:p w:rsidR="00F63384" w:rsidRPr="000838FE" w:rsidRDefault="00F63384" w:rsidP="00F63384">
      <w:pPr>
        <w:pStyle w:val="Default"/>
        <w:ind w:firstLine="709"/>
        <w:jc w:val="both"/>
        <w:rPr>
          <w:color w:val="auto"/>
          <w:sz w:val="28"/>
          <w:szCs w:val="28"/>
        </w:rPr>
      </w:pPr>
      <w:r w:rsidRPr="000838FE">
        <w:rPr>
          <w:color w:val="auto"/>
          <w:sz w:val="28"/>
          <w:szCs w:val="28"/>
        </w:rPr>
        <w:t xml:space="preserve">– характеризовать географию рынка труда; </w:t>
      </w:r>
    </w:p>
    <w:p w:rsidR="00F63384" w:rsidRPr="000838FE" w:rsidRDefault="00F63384" w:rsidP="00F63384">
      <w:pPr>
        <w:pStyle w:val="Default"/>
        <w:ind w:firstLine="709"/>
        <w:jc w:val="both"/>
        <w:rPr>
          <w:color w:val="auto"/>
          <w:sz w:val="28"/>
          <w:szCs w:val="28"/>
        </w:rPr>
      </w:pPr>
      <w:r w:rsidRPr="000838FE">
        <w:rPr>
          <w:color w:val="auto"/>
          <w:sz w:val="28"/>
          <w:szCs w:val="28"/>
        </w:rPr>
        <w:t xml:space="preserve">– рассчитывать численность населения с учетом естественного движения и миграции населения стран, регионов мира; </w:t>
      </w:r>
    </w:p>
    <w:p w:rsidR="00F63384" w:rsidRPr="000838FE" w:rsidRDefault="00F63384" w:rsidP="00F63384">
      <w:pPr>
        <w:pStyle w:val="Default"/>
        <w:ind w:firstLine="709"/>
        <w:jc w:val="both"/>
        <w:rPr>
          <w:color w:val="auto"/>
          <w:sz w:val="28"/>
          <w:szCs w:val="28"/>
        </w:rPr>
      </w:pPr>
      <w:r w:rsidRPr="000838FE">
        <w:rPr>
          <w:color w:val="auto"/>
          <w:sz w:val="28"/>
          <w:szCs w:val="28"/>
        </w:rPr>
        <w:lastRenderedPageBreak/>
        <w:t xml:space="preserve">– анализировать факторы и объяснять закономерности размещения отраслей хозяйства отдельных стран и регионов мира; </w:t>
      </w:r>
    </w:p>
    <w:p w:rsidR="00F63384" w:rsidRPr="000838FE" w:rsidRDefault="00F63384" w:rsidP="00F63384">
      <w:pPr>
        <w:pStyle w:val="Default"/>
        <w:ind w:firstLine="709"/>
        <w:jc w:val="both"/>
        <w:rPr>
          <w:color w:val="auto"/>
          <w:sz w:val="28"/>
          <w:szCs w:val="28"/>
        </w:rPr>
      </w:pPr>
      <w:r w:rsidRPr="000838FE">
        <w:rPr>
          <w:color w:val="auto"/>
          <w:sz w:val="28"/>
          <w:szCs w:val="28"/>
        </w:rPr>
        <w:t xml:space="preserve">– характеризовать отраслевую структуру хозяйства отдельных стран и регионов мира; </w:t>
      </w:r>
    </w:p>
    <w:p w:rsidR="00F63384" w:rsidRPr="000838FE" w:rsidRDefault="00F63384" w:rsidP="00F63384">
      <w:pPr>
        <w:pStyle w:val="Default"/>
        <w:ind w:firstLine="709"/>
        <w:jc w:val="both"/>
        <w:rPr>
          <w:color w:val="auto"/>
          <w:sz w:val="28"/>
          <w:szCs w:val="28"/>
        </w:rPr>
      </w:pPr>
      <w:r w:rsidRPr="000838FE">
        <w:rPr>
          <w:color w:val="auto"/>
          <w:sz w:val="28"/>
          <w:szCs w:val="28"/>
        </w:rPr>
        <w:t xml:space="preserve">– приводить примеры, объясняющие географическое разделение труда; </w:t>
      </w:r>
    </w:p>
    <w:p w:rsidR="00F63384" w:rsidRPr="000838FE" w:rsidRDefault="00F63384" w:rsidP="00F63384">
      <w:pPr>
        <w:pStyle w:val="Default"/>
        <w:ind w:firstLine="709"/>
        <w:jc w:val="both"/>
        <w:rPr>
          <w:color w:val="auto"/>
          <w:sz w:val="28"/>
          <w:szCs w:val="28"/>
        </w:rPr>
      </w:pPr>
      <w:r w:rsidRPr="000838FE">
        <w:rPr>
          <w:color w:val="auto"/>
          <w:sz w:val="28"/>
          <w:szCs w:val="28"/>
        </w:rPr>
        <w:t xml:space="preserve">– определять принадлежность стран к одному из уровней экономического развития, используя показатель внутреннего валового продукта; </w:t>
      </w:r>
    </w:p>
    <w:p w:rsidR="00F63384" w:rsidRPr="000838FE" w:rsidRDefault="00F63384" w:rsidP="00F63384">
      <w:pPr>
        <w:pStyle w:val="Default"/>
        <w:ind w:firstLine="709"/>
        <w:jc w:val="both"/>
        <w:rPr>
          <w:color w:val="auto"/>
          <w:sz w:val="28"/>
          <w:szCs w:val="28"/>
        </w:rPr>
      </w:pPr>
      <w:r w:rsidRPr="000838FE">
        <w:rPr>
          <w:color w:val="auto"/>
          <w:sz w:val="28"/>
          <w:szCs w:val="28"/>
        </w:rPr>
        <w:t xml:space="preserve">– оценивать ресурсообеспеченность стран и регионов при помощи различных источников информации в современных условиях функционирования экономики; </w:t>
      </w:r>
    </w:p>
    <w:p w:rsidR="00F63384" w:rsidRPr="000838FE" w:rsidRDefault="00F63384" w:rsidP="00F63384">
      <w:pPr>
        <w:pStyle w:val="Default"/>
        <w:ind w:firstLine="709"/>
        <w:jc w:val="both"/>
        <w:rPr>
          <w:color w:val="auto"/>
          <w:sz w:val="28"/>
          <w:szCs w:val="28"/>
        </w:rPr>
      </w:pPr>
      <w:r w:rsidRPr="000838FE">
        <w:rPr>
          <w:color w:val="auto"/>
          <w:sz w:val="28"/>
          <w:szCs w:val="28"/>
        </w:rPr>
        <w:t xml:space="preserve">– оценивать место отдельных стран и регионов в мировом хозяйстве; </w:t>
      </w:r>
    </w:p>
    <w:p w:rsidR="00F63384" w:rsidRPr="000838FE" w:rsidRDefault="00F63384" w:rsidP="00F63384">
      <w:pPr>
        <w:pStyle w:val="Default"/>
        <w:ind w:firstLine="709"/>
        <w:jc w:val="both"/>
        <w:rPr>
          <w:color w:val="auto"/>
          <w:sz w:val="28"/>
          <w:szCs w:val="28"/>
        </w:rPr>
      </w:pPr>
      <w:r w:rsidRPr="000838FE">
        <w:rPr>
          <w:color w:val="auto"/>
          <w:sz w:val="28"/>
          <w:szCs w:val="28"/>
        </w:rPr>
        <w:t xml:space="preserve">– оценивать роль России в мировом хозяйстве, системе международных финансово-экономических и политических отношений; </w:t>
      </w:r>
    </w:p>
    <w:p w:rsidR="00F63384" w:rsidRPr="000838FE" w:rsidRDefault="00F63384" w:rsidP="00F63384">
      <w:pPr>
        <w:pStyle w:val="Default"/>
        <w:ind w:firstLine="709"/>
        <w:jc w:val="both"/>
        <w:rPr>
          <w:color w:val="auto"/>
          <w:sz w:val="28"/>
          <w:szCs w:val="28"/>
        </w:rPr>
      </w:pPr>
      <w:r w:rsidRPr="000838FE">
        <w:rPr>
          <w:color w:val="auto"/>
          <w:sz w:val="28"/>
          <w:szCs w:val="28"/>
        </w:rPr>
        <w:t xml:space="preserve">– объяснять влияние глобальных проблем человечества на жизнь населения и развитие мирового хозяйства. </w:t>
      </w:r>
    </w:p>
    <w:p w:rsidR="00F63384" w:rsidRPr="000838FE" w:rsidRDefault="00F63384" w:rsidP="00F63384">
      <w:pPr>
        <w:pStyle w:val="Default"/>
        <w:ind w:firstLine="709"/>
        <w:jc w:val="both"/>
        <w:rPr>
          <w:sz w:val="28"/>
          <w:szCs w:val="28"/>
        </w:rPr>
      </w:pPr>
    </w:p>
    <w:p w:rsidR="00F63384" w:rsidRPr="000838FE" w:rsidRDefault="00F63384" w:rsidP="00F63384">
      <w:pPr>
        <w:pStyle w:val="Default"/>
        <w:ind w:firstLine="709"/>
        <w:jc w:val="both"/>
        <w:rPr>
          <w:color w:val="auto"/>
          <w:sz w:val="28"/>
          <w:szCs w:val="28"/>
        </w:rPr>
      </w:pPr>
      <w:r w:rsidRPr="000838FE">
        <w:rPr>
          <w:b/>
          <w:bCs/>
          <w:color w:val="auto"/>
          <w:sz w:val="28"/>
          <w:szCs w:val="28"/>
        </w:rPr>
        <w:t xml:space="preserve">Выпускник на базовом уровне получит возможность научиться: </w:t>
      </w:r>
    </w:p>
    <w:p w:rsidR="00F63384" w:rsidRPr="000838FE" w:rsidRDefault="00F63384" w:rsidP="00F63384">
      <w:pPr>
        <w:pStyle w:val="Default"/>
        <w:ind w:firstLine="709"/>
        <w:jc w:val="both"/>
        <w:rPr>
          <w:color w:val="auto"/>
          <w:sz w:val="28"/>
          <w:szCs w:val="28"/>
        </w:rPr>
      </w:pPr>
      <w:r w:rsidRPr="000838FE">
        <w:rPr>
          <w:color w:val="auto"/>
          <w:sz w:val="28"/>
          <w:szCs w:val="28"/>
        </w:rPr>
        <w:t xml:space="preserve">– </w:t>
      </w:r>
      <w:r w:rsidRPr="000838FE">
        <w:rPr>
          <w:iCs/>
          <w:color w:val="auto"/>
          <w:sz w:val="28"/>
          <w:szCs w:val="28"/>
        </w:rPr>
        <w:t xml:space="preserve">характеризовать процессы, происходящие в географической среде; сравнивать процессы между собой, делать выводы на основе сравнения; </w:t>
      </w:r>
    </w:p>
    <w:p w:rsidR="00F63384" w:rsidRPr="000838FE" w:rsidRDefault="00F63384" w:rsidP="00F63384">
      <w:pPr>
        <w:pStyle w:val="Default"/>
        <w:ind w:firstLine="709"/>
        <w:jc w:val="both"/>
        <w:rPr>
          <w:color w:val="auto"/>
          <w:sz w:val="28"/>
          <w:szCs w:val="28"/>
        </w:rPr>
      </w:pPr>
      <w:r w:rsidRPr="000838FE">
        <w:rPr>
          <w:color w:val="auto"/>
          <w:sz w:val="28"/>
          <w:szCs w:val="28"/>
        </w:rPr>
        <w:t xml:space="preserve">– </w:t>
      </w:r>
      <w:r w:rsidRPr="000838FE">
        <w:rPr>
          <w:iCs/>
          <w:color w:val="auto"/>
          <w:sz w:val="28"/>
          <w:szCs w:val="28"/>
        </w:rPr>
        <w:t xml:space="preserve">переводить один вид информации в другой посредством анализа статистических данных, чтения географических карт, работы с графиками и диаграммами; </w:t>
      </w:r>
    </w:p>
    <w:p w:rsidR="00F63384" w:rsidRPr="000838FE" w:rsidRDefault="00F63384" w:rsidP="00F63384">
      <w:pPr>
        <w:pStyle w:val="Default"/>
        <w:ind w:firstLine="709"/>
        <w:jc w:val="both"/>
        <w:rPr>
          <w:color w:val="auto"/>
          <w:sz w:val="28"/>
          <w:szCs w:val="28"/>
        </w:rPr>
      </w:pPr>
      <w:r w:rsidRPr="000838FE">
        <w:rPr>
          <w:color w:val="auto"/>
          <w:sz w:val="28"/>
          <w:szCs w:val="28"/>
        </w:rPr>
        <w:t xml:space="preserve">– </w:t>
      </w:r>
      <w:r w:rsidRPr="000838FE">
        <w:rPr>
          <w:iCs/>
          <w:color w:val="auto"/>
          <w:sz w:val="28"/>
          <w:szCs w:val="28"/>
        </w:rPr>
        <w:t xml:space="preserve">составлять географические описания населения, хозяйства и экологической обстановки отдельных стран и регионов мира; </w:t>
      </w:r>
    </w:p>
    <w:p w:rsidR="00F63384" w:rsidRPr="000838FE" w:rsidRDefault="00F63384" w:rsidP="00F63384">
      <w:pPr>
        <w:pStyle w:val="Default"/>
        <w:ind w:firstLine="709"/>
        <w:jc w:val="both"/>
        <w:rPr>
          <w:color w:val="auto"/>
          <w:sz w:val="28"/>
          <w:szCs w:val="28"/>
        </w:rPr>
      </w:pPr>
      <w:r w:rsidRPr="000838FE">
        <w:rPr>
          <w:color w:val="auto"/>
          <w:sz w:val="28"/>
          <w:szCs w:val="28"/>
        </w:rPr>
        <w:t xml:space="preserve">– </w:t>
      </w:r>
      <w:r w:rsidRPr="000838FE">
        <w:rPr>
          <w:iCs/>
          <w:color w:val="auto"/>
          <w:sz w:val="28"/>
          <w:szCs w:val="28"/>
        </w:rPr>
        <w:t xml:space="preserve">делать прогнозы развития географических систем и комплексов в результате изменения их компонентов; </w:t>
      </w:r>
    </w:p>
    <w:p w:rsidR="00F63384" w:rsidRPr="000838FE" w:rsidRDefault="00F63384" w:rsidP="00F63384">
      <w:pPr>
        <w:pStyle w:val="Default"/>
        <w:ind w:firstLine="709"/>
        <w:jc w:val="both"/>
        <w:rPr>
          <w:color w:val="auto"/>
          <w:sz w:val="28"/>
          <w:szCs w:val="28"/>
        </w:rPr>
      </w:pPr>
      <w:r w:rsidRPr="000838FE">
        <w:rPr>
          <w:color w:val="auto"/>
          <w:sz w:val="28"/>
          <w:szCs w:val="28"/>
        </w:rPr>
        <w:t xml:space="preserve">– </w:t>
      </w:r>
      <w:r w:rsidRPr="000838FE">
        <w:rPr>
          <w:iCs/>
          <w:color w:val="auto"/>
          <w:sz w:val="28"/>
          <w:szCs w:val="28"/>
        </w:rPr>
        <w:t xml:space="preserve">выделять наиболее важные экологические, социально-экономические проблемы; </w:t>
      </w:r>
    </w:p>
    <w:p w:rsidR="00F63384" w:rsidRPr="000838FE" w:rsidRDefault="00F63384" w:rsidP="00F63384">
      <w:pPr>
        <w:pStyle w:val="Default"/>
        <w:ind w:firstLine="709"/>
        <w:jc w:val="both"/>
        <w:rPr>
          <w:color w:val="auto"/>
          <w:sz w:val="28"/>
          <w:szCs w:val="28"/>
        </w:rPr>
      </w:pPr>
      <w:r w:rsidRPr="000838FE">
        <w:rPr>
          <w:color w:val="auto"/>
          <w:sz w:val="28"/>
          <w:szCs w:val="28"/>
        </w:rPr>
        <w:t xml:space="preserve">– </w:t>
      </w:r>
      <w:r w:rsidRPr="000838FE">
        <w:rPr>
          <w:iCs/>
          <w:color w:val="auto"/>
          <w:sz w:val="28"/>
          <w:szCs w:val="28"/>
        </w:rPr>
        <w:t xml:space="preserve">давать научное объяснение процессам, явлениям, закономерностям, протекающим в географической оболочке; </w:t>
      </w:r>
    </w:p>
    <w:p w:rsidR="00F63384" w:rsidRPr="000838FE" w:rsidRDefault="00F63384" w:rsidP="00F63384">
      <w:pPr>
        <w:pStyle w:val="Default"/>
        <w:ind w:firstLine="709"/>
        <w:jc w:val="both"/>
        <w:rPr>
          <w:color w:val="auto"/>
          <w:sz w:val="28"/>
          <w:szCs w:val="28"/>
        </w:rPr>
      </w:pPr>
      <w:r w:rsidRPr="000838FE">
        <w:rPr>
          <w:color w:val="auto"/>
          <w:sz w:val="28"/>
          <w:szCs w:val="28"/>
        </w:rPr>
        <w:t xml:space="preserve">– </w:t>
      </w:r>
      <w:r w:rsidRPr="000838FE">
        <w:rPr>
          <w:iCs/>
          <w:color w:val="auto"/>
          <w:sz w:val="28"/>
          <w:szCs w:val="28"/>
        </w:rPr>
        <w:t xml:space="preserve">понимать и характеризовать причины возникновения процессов и явлений, влияющих на безопасность окружающей среды; </w:t>
      </w:r>
    </w:p>
    <w:p w:rsidR="00F63384" w:rsidRPr="000838FE" w:rsidRDefault="00F63384" w:rsidP="00F63384">
      <w:pPr>
        <w:pStyle w:val="Default"/>
        <w:ind w:firstLine="709"/>
        <w:jc w:val="both"/>
        <w:rPr>
          <w:color w:val="auto"/>
          <w:sz w:val="28"/>
          <w:szCs w:val="28"/>
        </w:rPr>
      </w:pPr>
      <w:r w:rsidRPr="000838FE">
        <w:rPr>
          <w:color w:val="auto"/>
          <w:sz w:val="28"/>
          <w:szCs w:val="28"/>
        </w:rPr>
        <w:t xml:space="preserve">– </w:t>
      </w:r>
      <w:r w:rsidRPr="000838FE">
        <w:rPr>
          <w:iCs/>
          <w:color w:val="auto"/>
          <w:sz w:val="28"/>
          <w:szCs w:val="28"/>
        </w:rPr>
        <w:t xml:space="preserve">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 </w:t>
      </w:r>
    </w:p>
    <w:p w:rsidR="00F63384" w:rsidRPr="000838FE" w:rsidRDefault="00F63384" w:rsidP="00F63384">
      <w:pPr>
        <w:pStyle w:val="Default"/>
        <w:ind w:firstLine="709"/>
        <w:jc w:val="both"/>
        <w:rPr>
          <w:color w:val="auto"/>
          <w:sz w:val="28"/>
          <w:szCs w:val="28"/>
        </w:rPr>
      </w:pPr>
      <w:r w:rsidRPr="000838FE">
        <w:rPr>
          <w:color w:val="auto"/>
          <w:sz w:val="28"/>
          <w:szCs w:val="28"/>
        </w:rPr>
        <w:t xml:space="preserve">– </w:t>
      </w:r>
      <w:r w:rsidRPr="000838FE">
        <w:rPr>
          <w:iCs/>
          <w:color w:val="auto"/>
          <w:sz w:val="28"/>
          <w:szCs w:val="28"/>
        </w:rPr>
        <w:t xml:space="preserve">раскрывать сущность интеграционных процессов в мировом сообществе; </w:t>
      </w:r>
    </w:p>
    <w:p w:rsidR="00F63384" w:rsidRPr="000838FE" w:rsidRDefault="00F63384" w:rsidP="00F63384">
      <w:pPr>
        <w:pStyle w:val="Default"/>
        <w:ind w:firstLine="709"/>
        <w:jc w:val="both"/>
        <w:rPr>
          <w:color w:val="auto"/>
          <w:sz w:val="28"/>
          <w:szCs w:val="28"/>
        </w:rPr>
      </w:pPr>
      <w:r w:rsidRPr="000838FE">
        <w:rPr>
          <w:color w:val="auto"/>
          <w:sz w:val="28"/>
          <w:szCs w:val="28"/>
        </w:rPr>
        <w:t xml:space="preserve">– </w:t>
      </w:r>
      <w:r w:rsidRPr="000838FE">
        <w:rPr>
          <w:iCs/>
          <w:color w:val="auto"/>
          <w:sz w:val="28"/>
          <w:szCs w:val="28"/>
        </w:rPr>
        <w:t xml:space="preserve">прогнозировать и оценивать изменения политической карты мира под влиянием международных отношений; </w:t>
      </w:r>
    </w:p>
    <w:p w:rsidR="00F63384" w:rsidRPr="000838FE" w:rsidRDefault="00F63384" w:rsidP="00F63384">
      <w:pPr>
        <w:pStyle w:val="Default"/>
        <w:ind w:firstLine="709"/>
        <w:jc w:val="both"/>
        <w:rPr>
          <w:color w:val="auto"/>
          <w:sz w:val="28"/>
          <w:szCs w:val="28"/>
        </w:rPr>
      </w:pPr>
      <w:r w:rsidRPr="000838FE">
        <w:rPr>
          <w:color w:val="auto"/>
          <w:sz w:val="28"/>
          <w:szCs w:val="28"/>
        </w:rPr>
        <w:t xml:space="preserve">– </w:t>
      </w:r>
      <w:r w:rsidRPr="000838FE">
        <w:rPr>
          <w:iCs/>
          <w:color w:val="auto"/>
          <w:sz w:val="28"/>
          <w:szCs w:val="28"/>
        </w:rPr>
        <w:t xml:space="preserve">оценивать социально-экономические последствия изменения современной политической карты мира; </w:t>
      </w:r>
    </w:p>
    <w:p w:rsidR="00F63384" w:rsidRPr="000838FE" w:rsidRDefault="00F63384" w:rsidP="00F63384">
      <w:pPr>
        <w:pStyle w:val="Default"/>
        <w:ind w:firstLine="709"/>
        <w:jc w:val="both"/>
        <w:rPr>
          <w:color w:val="auto"/>
          <w:sz w:val="28"/>
          <w:szCs w:val="28"/>
        </w:rPr>
      </w:pPr>
      <w:r w:rsidRPr="000838FE">
        <w:rPr>
          <w:color w:val="auto"/>
          <w:sz w:val="28"/>
          <w:szCs w:val="28"/>
        </w:rPr>
        <w:t xml:space="preserve">– </w:t>
      </w:r>
      <w:r w:rsidRPr="000838FE">
        <w:rPr>
          <w:iCs/>
          <w:color w:val="auto"/>
          <w:sz w:val="28"/>
          <w:szCs w:val="28"/>
        </w:rPr>
        <w:t xml:space="preserve">оценивать геополитические риски, вызванные социально-экономическими и геоэкологическими процессами, происходящими в мире; </w:t>
      </w:r>
    </w:p>
    <w:p w:rsidR="00F63384" w:rsidRPr="000838FE" w:rsidRDefault="00F63384" w:rsidP="00F63384">
      <w:pPr>
        <w:pStyle w:val="Default"/>
        <w:ind w:firstLine="709"/>
        <w:jc w:val="both"/>
        <w:rPr>
          <w:color w:val="auto"/>
          <w:sz w:val="28"/>
          <w:szCs w:val="28"/>
        </w:rPr>
      </w:pPr>
      <w:r w:rsidRPr="000838FE">
        <w:rPr>
          <w:color w:val="auto"/>
          <w:sz w:val="28"/>
          <w:szCs w:val="28"/>
        </w:rPr>
        <w:lastRenderedPageBreak/>
        <w:t xml:space="preserve">– </w:t>
      </w:r>
      <w:r w:rsidRPr="000838FE">
        <w:rPr>
          <w:iCs/>
          <w:color w:val="auto"/>
          <w:sz w:val="28"/>
          <w:szCs w:val="28"/>
        </w:rPr>
        <w:t xml:space="preserve">давать научное объяснение процессам, явлениям, закономерностям, протекающим в географической оболочке; </w:t>
      </w:r>
    </w:p>
    <w:p w:rsidR="00F63384" w:rsidRPr="000838FE" w:rsidRDefault="00F63384" w:rsidP="00F63384">
      <w:pPr>
        <w:pStyle w:val="Default"/>
        <w:ind w:firstLine="709"/>
        <w:jc w:val="both"/>
        <w:rPr>
          <w:color w:val="auto"/>
          <w:sz w:val="28"/>
          <w:szCs w:val="28"/>
        </w:rPr>
      </w:pPr>
      <w:r w:rsidRPr="000838FE">
        <w:rPr>
          <w:color w:val="auto"/>
          <w:sz w:val="28"/>
          <w:szCs w:val="28"/>
        </w:rPr>
        <w:t xml:space="preserve">– </w:t>
      </w:r>
      <w:r w:rsidRPr="000838FE">
        <w:rPr>
          <w:iCs/>
          <w:color w:val="auto"/>
          <w:sz w:val="28"/>
          <w:szCs w:val="28"/>
        </w:rPr>
        <w:t xml:space="preserve">понимать и характеризовать причины возникновения процессов и явлений, влияющих на безопасность окружающей среды; </w:t>
      </w:r>
    </w:p>
    <w:p w:rsidR="00F63384" w:rsidRPr="000838FE" w:rsidRDefault="00F63384" w:rsidP="00F63384">
      <w:pPr>
        <w:pStyle w:val="Default"/>
        <w:ind w:firstLine="709"/>
        <w:jc w:val="both"/>
        <w:rPr>
          <w:color w:val="auto"/>
          <w:sz w:val="28"/>
          <w:szCs w:val="28"/>
        </w:rPr>
      </w:pPr>
      <w:r w:rsidRPr="000838FE">
        <w:rPr>
          <w:color w:val="auto"/>
          <w:sz w:val="28"/>
          <w:szCs w:val="28"/>
        </w:rPr>
        <w:t xml:space="preserve">– </w:t>
      </w:r>
      <w:r w:rsidRPr="000838FE">
        <w:rPr>
          <w:iCs/>
          <w:color w:val="auto"/>
          <w:sz w:val="28"/>
          <w:szCs w:val="28"/>
        </w:rPr>
        <w:t xml:space="preserve">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 </w:t>
      </w:r>
    </w:p>
    <w:p w:rsidR="00F63384" w:rsidRPr="000838FE" w:rsidRDefault="00F63384" w:rsidP="00F63384">
      <w:pPr>
        <w:pStyle w:val="Default"/>
        <w:ind w:firstLine="709"/>
        <w:jc w:val="both"/>
        <w:rPr>
          <w:color w:val="auto"/>
          <w:sz w:val="28"/>
          <w:szCs w:val="28"/>
        </w:rPr>
      </w:pPr>
      <w:r w:rsidRPr="000838FE">
        <w:rPr>
          <w:color w:val="auto"/>
          <w:sz w:val="28"/>
          <w:szCs w:val="28"/>
        </w:rPr>
        <w:t xml:space="preserve">– </w:t>
      </w:r>
      <w:r w:rsidRPr="000838FE">
        <w:rPr>
          <w:iCs/>
          <w:color w:val="auto"/>
          <w:sz w:val="28"/>
          <w:szCs w:val="28"/>
        </w:rPr>
        <w:t xml:space="preserve">раскрывать сущность интеграционных процессов в мировом сообществе; </w:t>
      </w:r>
    </w:p>
    <w:p w:rsidR="00F63384" w:rsidRPr="000838FE" w:rsidRDefault="00F63384" w:rsidP="00F63384">
      <w:pPr>
        <w:pStyle w:val="Default"/>
        <w:ind w:firstLine="709"/>
        <w:jc w:val="both"/>
        <w:rPr>
          <w:color w:val="auto"/>
          <w:sz w:val="28"/>
          <w:szCs w:val="28"/>
        </w:rPr>
      </w:pPr>
      <w:r w:rsidRPr="000838FE">
        <w:rPr>
          <w:color w:val="auto"/>
          <w:sz w:val="28"/>
          <w:szCs w:val="28"/>
        </w:rPr>
        <w:t xml:space="preserve">– </w:t>
      </w:r>
      <w:r w:rsidRPr="000838FE">
        <w:rPr>
          <w:iCs/>
          <w:color w:val="auto"/>
          <w:sz w:val="28"/>
          <w:szCs w:val="28"/>
        </w:rPr>
        <w:t xml:space="preserve">прогнозировать и оценивать изменения политической карты мира под влиянием международных отношений; </w:t>
      </w:r>
    </w:p>
    <w:p w:rsidR="00F63384" w:rsidRPr="000838FE" w:rsidRDefault="00F63384" w:rsidP="00F63384">
      <w:pPr>
        <w:pStyle w:val="Default"/>
        <w:ind w:firstLine="709"/>
        <w:jc w:val="both"/>
        <w:rPr>
          <w:color w:val="auto"/>
          <w:sz w:val="28"/>
          <w:szCs w:val="28"/>
        </w:rPr>
      </w:pPr>
      <w:r w:rsidRPr="000838FE">
        <w:rPr>
          <w:color w:val="auto"/>
          <w:sz w:val="28"/>
          <w:szCs w:val="28"/>
        </w:rPr>
        <w:t xml:space="preserve">– </w:t>
      </w:r>
      <w:r w:rsidRPr="000838FE">
        <w:rPr>
          <w:iCs/>
          <w:color w:val="auto"/>
          <w:sz w:val="28"/>
          <w:szCs w:val="28"/>
        </w:rPr>
        <w:t xml:space="preserve">оценивать социально-экономические последствия изменения современной политической карты мира; </w:t>
      </w:r>
    </w:p>
    <w:p w:rsidR="00F63384" w:rsidRPr="000838FE" w:rsidRDefault="00F63384" w:rsidP="00F63384">
      <w:pPr>
        <w:pStyle w:val="Default"/>
        <w:ind w:firstLine="709"/>
        <w:jc w:val="both"/>
        <w:rPr>
          <w:color w:val="auto"/>
          <w:sz w:val="28"/>
          <w:szCs w:val="28"/>
        </w:rPr>
      </w:pPr>
      <w:r w:rsidRPr="000838FE">
        <w:rPr>
          <w:color w:val="auto"/>
          <w:sz w:val="28"/>
          <w:szCs w:val="28"/>
        </w:rPr>
        <w:t xml:space="preserve">– </w:t>
      </w:r>
      <w:r w:rsidRPr="000838FE">
        <w:rPr>
          <w:iCs/>
          <w:color w:val="auto"/>
          <w:sz w:val="28"/>
          <w:szCs w:val="28"/>
        </w:rPr>
        <w:t xml:space="preserve">оценивать геополитические риски, вызванные социально-экономическими и геоэкологическими процессами, происходящими в мире; </w:t>
      </w:r>
    </w:p>
    <w:p w:rsidR="00F63384" w:rsidRPr="000838FE" w:rsidRDefault="00F63384" w:rsidP="00F63384">
      <w:pPr>
        <w:pStyle w:val="Default"/>
        <w:ind w:firstLine="709"/>
        <w:jc w:val="both"/>
        <w:rPr>
          <w:color w:val="auto"/>
          <w:sz w:val="28"/>
          <w:szCs w:val="28"/>
        </w:rPr>
      </w:pPr>
      <w:r w:rsidRPr="000838FE">
        <w:rPr>
          <w:color w:val="auto"/>
          <w:sz w:val="28"/>
          <w:szCs w:val="28"/>
        </w:rPr>
        <w:t xml:space="preserve">– </w:t>
      </w:r>
      <w:r w:rsidRPr="000838FE">
        <w:rPr>
          <w:iCs/>
          <w:color w:val="auto"/>
          <w:sz w:val="28"/>
          <w:szCs w:val="28"/>
        </w:rPr>
        <w:t xml:space="preserve">оценивать влияние отдельных стран и регионов на мировое хозяйство; </w:t>
      </w:r>
    </w:p>
    <w:p w:rsidR="00F63384" w:rsidRPr="000838FE" w:rsidRDefault="00F63384" w:rsidP="00F63384">
      <w:pPr>
        <w:pStyle w:val="Default"/>
        <w:ind w:firstLine="709"/>
        <w:jc w:val="both"/>
        <w:rPr>
          <w:color w:val="auto"/>
          <w:sz w:val="28"/>
          <w:szCs w:val="28"/>
        </w:rPr>
      </w:pPr>
      <w:r w:rsidRPr="000838FE">
        <w:rPr>
          <w:color w:val="auto"/>
          <w:sz w:val="28"/>
          <w:szCs w:val="28"/>
        </w:rPr>
        <w:t xml:space="preserve">– </w:t>
      </w:r>
      <w:r w:rsidRPr="000838FE">
        <w:rPr>
          <w:iCs/>
          <w:color w:val="auto"/>
          <w:sz w:val="28"/>
          <w:szCs w:val="28"/>
        </w:rPr>
        <w:t xml:space="preserve">анализировать региональную политику отдельных стран и регионов; </w:t>
      </w:r>
    </w:p>
    <w:p w:rsidR="00F63384" w:rsidRPr="000838FE" w:rsidRDefault="00F63384" w:rsidP="00F63384">
      <w:pPr>
        <w:pStyle w:val="Default"/>
        <w:ind w:firstLine="709"/>
        <w:jc w:val="both"/>
        <w:rPr>
          <w:color w:val="auto"/>
          <w:sz w:val="28"/>
          <w:szCs w:val="28"/>
        </w:rPr>
      </w:pPr>
      <w:r w:rsidRPr="000838FE">
        <w:rPr>
          <w:color w:val="auto"/>
          <w:sz w:val="28"/>
          <w:szCs w:val="28"/>
        </w:rPr>
        <w:t xml:space="preserve">– </w:t>
      </w:r>
      <w:r w:rsidRPr="000838FE">
        <w:rPr>
          <w:iCs/>
          <w:color w:val="auto"/>
          <w:sz w:val="28"/>
          <w:szCs w:val="28"/>
        </w:rPr>
        <w:t xml:space="preserve">анализировать основные направления международных исследований малоизученных территорий; </w:t>
      </w:r>
    </w:p>
    <w:p w:rsidR="00F63384" w:rsidRPr="000838FE" w:rsidRDefault="00F63384" w:rsidP="00F63384">
      <w:pPr>
        <w:pStyle w:val="Default"/>
        <w:ind w:firstLine="709"/>
        <w:jc w:val="both"/>
        <w:rPr>
          <w:color w:val="auto"/>
          <w:sz w:val="28"/>
          <w:szCs w:val="28"/>
        </w:rPr>
      </w:pPr>
      <w:r w:rsidRPr="000838FE">
        <w:rPr>
          <w:color w:val="auto"/>
          <w:sz w:val="28"/>
          <w:szCs w:val="28"/>
        </w:rPr>
        <w:t xml:space="preserve">– </w:t>
      </w:r>
      <w:r w:rsidRPr="000838FE">
        <w:rPr>
          <w:iCs/>
          <w:color w:val="auto"/>
          <w:sz w:val="28"/>
          <w:szCs w:val="28"/>
        </w:rPr>
        <w:t xml:space="preserve">выявлять особенности современного геополитического и геоэкономического положения России, ее роль в международном географическом разделении труда; </w:t>
      </w:r>
    </w:p>
    <w:p w:rsidR="00F63384" w:rsidRPr="000838FE" w:rsidRDefault="00F63384" w:rsidP="00F63384">
      <w:pPr>
        <w:pStyle w:val="Default"/>
        <w:ind w:firstLine="709"/>
        <w:jc w:val="both"/>
        <w:rPr>
          <w:color w:val="auto"/>
          <w:sz w:val="28"/>
          <w:szCs w:val="28"/>
        </w:rPr>
      </w:pPr>
      <w:r w:rsidRPr="000838FE">
        <w:rPr>
          <w:color w:val="auto"/>
          <w:sz w:val="28"/>
          <w:szCs w:val="28"/>
        </w:rPr>
        <w:t xml:space="preserve">– </w:t>
      </w:r>
      <w:r w:rsidRPr="000838FE">
        <w:rPr>
          <w:iCs/>
          <w:color w:val="auto"/>
          <w:sz w:val="28"/>
          <w:szCs w:val="28"/>
        </w:rPr>
        <w:t xml:space="preserve">понимать принципы выделения и устанавливать соотношения между государственной территорией и исключительной экономической зоной России; </w:t>
      </w:r>
    </w:p>
    <w:p w:rsidR="00972596" w:rsidRDefault="00F63384" w:rsidP="00F27F04">
      <w:pPr>
        <w:pStyle w:val="Default"/>
        <w:ind w:firstLine="709"/>
        <w:jc w:val="both"/>
        <w:rPr>
          <w:iCs/>
          <w:color w:val="auto"/>
          <w:sz w:val="28"/>
          <w:szCs w:val="28"/>
        </w:rPr>
      </w:pPr>
      <w:r w:rsidRPr="000838FE">
        <w:rPr>
          <w:color w:val="auto"/>
          <w:sz w:val="28"/>
          <w:szCs w:val="28"/>
        </w:rPr>
        <w:t xml:space="preserve">– </w:t>
      </w:r>
      <w:r w:rsidRPr="000838FE">
        <w:rPr>
          <w:iCs/>
          <w:color w:val="auto"/>
          <w:sz w:val="28"/>
          <w:szCs w:val="28"/>
        </w:rPr>
        <w:t xml:space="preserve">давать оценку международной деятельности, направленной на решение глобальных проблем человечества. </w:t>
      </w:r>
    </w:p>
    <w:p w:rsidR="00F27F04" w:rsidRPr="00F27F04" w:rsidRDefault="00F27F04" w:rsidP="00F27F04">
      <w:pPr>
        <w:pStyle w:val="Default"/>
        <w:ind w:firstLine="709"/>
        <w:jc w:val="both"/>
        <w:rPr>
          <w:color w:val="auto"/>
          <w:sz w:val="28"/>
          <w:szCs w:val="28"/>
        </w:rPr>
      </w:pPr>
    </w:p>
    <w:p w:rsidR="00E0770F" w:rsidRDefault="00E0770F" w:rsidP="00F27F04">
      <w:pPr>
        <w:spacing w:after="0" w:line="240" w:lineRule="auto"/>
        <w:ind w:firstLine="709"/>
        <w:jc w:val="center"/>
        <w:rPr>
          <w:rFonts w:ascii="Times New Roman" w:hAnsi="Times New Roman" w:cs="Times New Roman"/>
          <w:b/>
          <w:bCs/>
          <w:sz w:val="28"/>
          <w:szCs w:val="28"/>
        </w:rPr>
      </w:pPr>
      <w:r w:rsidRPr="00E0770F">
        <w:rPr>
          <w:rFonts w:ascii="Times New Roman" w:hAnsi="Times New Roman" w:cs="Times New Roman"/>
          <w:b/>
          <w:bCs/>
          <w:sz w:val="28"/>
          <w:szCs w:val="28"/>
        </w:rPr>
        <w:t>ПРАВИЛА ОФОРМЛЕНИЯ КОНТУРНЫХ КАРТ</w:t>
      </w:r>
    </w:p>
    <w:p w:rsidR="005416E1" w:rsidRPr="00E0770F" w:rsidRDefault="005416E1" w:rsidP="00F27F04">
      <w:pPr>
        <w:spacing w:after="0" w:line="240" w:lineRule="auto"/>
        <w:ind w:firstLine="709"/>
        <w:jc w:val="center"/>
        <w:rPr>
          <w:rFonts w:ascii="Times New Roman" w:hAnsi="Times New Roman" w:cs="Times New Roman"/>
          <w:sz w:val="28"/>
          <w:szCs w:val="28"/>
        </w:rPr>
      </w:pP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b/>
          <w:bCs/>
          <w:i/>
          <w:iCs/>
          <w:sz w:val="28"/>
          <w:szCs w:val="28"/>
        </w:rPr>
        <w:t>Контурная карта</w:t>
      </w:r>
      <w:r w:rsidRPr="00E0770F">
        <w:rPr>
          <w:rFonts w:ascii="Times New Roman" w:hAnsi="Times New Roman" w:cs="Times New Roman"/>
          <w:sz w:val="28"/>
          <w:szCs w:val="28"/>
        </w:rPr>
        <w:t> - это особый вид географических карт, позволяющий изобразить любые географические объекты, явления, процессы, события с помощью условных обозначений.</w:t>
      </w: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sz w:val="28"/>
          <w:szCs w:val="28"/>
        </w:rPr>
        <w:t>Задания, выполняемые на контурной карте, развивают память, внимание, художественное воображение и пространственное восприятие. Способствуют запоминанию картографического содержания.</w:t>
      </w: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sz w:val="28"/>
          <w:szCs w:val="28"/>
        </w:rPr>
        <w:t>Контурная карта - творческая учебная работа, поэтому оформление контурной карты требует точности и аккуратности, соблюдения ряда правил. Благодаря этому возможно прочтение контурной карты не только её автором, но и учителем, другими учениками, родителями.</w:t>
      </w: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sz w:val="28"/>
          <w:szCs w:val="28"/>
        </w:rPr>
        <w:t xml:space="preserve">1. Для работы на контурной карте целесообразно использовать простые и </w:t>
      </w:r>
      <w:r>
        <w:rPr>
          <w:rFonts w:ascii="Times New Roman" w:hAnsi="Times New Roman" w:cs="Times New Roman"/>
          <w:sz w:val="28"/>
          <w:szCs w:val="28"/>
        </w:rPr>
        <w:t>цветные карандаши.</w:t>
      </w:r>
      <w:r w:rsidRPr="00E0770F">
        <w:rPr>
          <w:rFonts w:ascii="Times New Roman" w:hAnsi="Times New Roman" w:cs="Times New Roman"/>
          <w:sz w:val="28"/>
          <w:szCs w:val="28"/>
        </w:rPr>
        <w:t xml:space="preserve"> Нажим карандаша не должен быть сильным, чтобы </w:t>
      </w:r>
      <w:r w:rsidRPr="00E0770F">
        <w:rPr>
          <w:rFonts w:ascii="Times New Roman" w:hAnsi="Times New Roman" w:cs="Times New Roman"/>
          <w:sz w:val="28"/>
          <w:szCs w:val="28"/>
        </w:rPr>
        <w:lastRenderedPageBreak/>
        <w:t>исключить порчу бумаги и оставить возможность сделать разборчивую подпись.</w:t>
      </w: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b/>
          <w:bCs/>
          <w:sz w:val="28"/>
          <w:szCs w:val="28"/>
        </w:rPr>
        <w:t>ПРИМЕЧАНИЕ:</w:t>
      </w:r>
      <w:r w:rsidRPr="00E0770F">
        <w:rPr>
          <w:rFonts w:ascii="Times New Roman" w:hAnsi="Times New Roman" w:cs="Times New Roman"/>
          <w:sz w:val="28"/>
          <w:szCs w:val="28"/>
        </w:rPr>
        <w:t> фломастеры, восковые мелки, гуашь (акварельные краски),маркеры не используются.</w:t>
      </w: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sz w:val="28"/>
          <w:szCs w:val="28"/>
        </w:rPr>
        <w:t>2. Для нанесения названий географических объектов, как правило, используется черный цвет.</w:t>
      </w: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sz w:val="28"/>
          <w:szCs w:val="28"/>
        </w:rPr>
        <w:t>3. ШРИФТ- ПЕЧАТНЫЕ БУКВЫ.</w:t>
      </w: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sz w:val="28"/>
          <w:szCs w:val="28"/>
        </w:rPr>
        <w:t>4. Все географические названия пишутся с заглавной буквы.</w:t>
      </w: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b/>
          <w:bCs/>
          <w:sz w:val="28"/>
          <w:szCs w:val="28"/>
        </w:rPr>
        <w:t>ПРИМЕЧАНИЕ:</w:t>
      </w:r>
      <w:r w:rsidRPr="00E0770F">
        <w:rPr>
          <w:rFonts w:ascii="Times New Roman" w:hAnsi="Times New Roman" w:cs="Times New Roman"/>
          <w:sz w:val="28"/>
          <w:szCs w:val="28"/>
        </w:rPr>
        <w:t> печатные буквы всегда выглядят более аккуратно, независимо от почерка.</w:t>
      </w: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sz w:val="28"/>
          <w:szCs w:val="28"/>
        </w:rPr>
        <w:t>5. Условные обозначения могут быть выполнены различными цветами, в соответствии с легендой, моделируемой (создаваемой) карты.</w:t>
      </w: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sz w:val="28"/>
          <w:szCs w:val="28"/>
        </w:rPr>
        <w:t>6. Названия географических объектов на карте могут быть расположены как горизонтально, так и вертикально в соответствии с особенностями их (географических объектов) пространственного расположения.</w:t>
      </w: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sz w:val="28"/>
          <w:szCs w:val="28"/>
        </w:rPr>
        <w:t>Географические объекты, вытянутые в каком-либо направлении (линейные объекты: реки, горы), подписываются вдоль линии протяжения.</w:t>
      </w: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sz w:val="28"/>
          <w:szCs w:val="28"/>
        </w:rPr>
        <w:t>Географические объекты большой площади (равнины, плоскогорья и др., значительные по размерам государства) подписываются горизонтально.</w:t>
      </w: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sz w:val="28"/>
          <w:szCs w:val="28"/>
        </w:rPr>
        <w:t>Точечные объекты (города, вершины гор и др.) подписываются вдоль параллели, изгибаясь вместе с ней.</w:t>
      </w: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sz w:val="28"/>
          <w:szCs w:val="28"/>
        </w:rPr>
        <w:t xml:space="preserve">Объекты, вытянутые </w:t>
      </w:r>
      <w:r>
        <w:rPr>
          <w:rFonts w:ascii="Times New Roman" w:hAnsi="Times New Roman" w:cs="Times New Roman"/>
          <w:sz w:val="28"/>
          <w:szCs w:val="28"/>
        </w:rPr>
        <w:t>широтно</w:t>
      </w:r>
      <w:r w:rsidRPr="00E0770F">
        <w:rPr>
          <w:rFonts w:ascii="Times New Roman" w:hAnsi="Times New Roman" w:cs="Times New Roman"/>
          <w:sz w:val="28"/>
          <w:szCs w:val="28"/>
        </w:rPr>
        <w:t>, подписываются горизонтально, вытянутые меридионально - подписываются вертикально.</w:t>
      </w: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sz w:val="28"/>
          <w:szCs w:val="28"/>
        </w:rPr>
        <w:t>Над специальными (в том числе авторскими) фигурами или знаками, показывающими направления, надписи наносятся согласно движению объекта.</w:t>
      </w: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sz w:val="28"/>
          <w:szCs w:val="28"/>
        </w:rPr>
        <w:t>7. Название географического объекта располагается равномерно на протяжении всего объекта (если объект имеет пространственное простирание), а не только его части. Все названия объектов должны быть четко обозначены.</w:t>
      </w: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sz w:val="28"/>
          <w:szCs w:val="28"/>
        </w:rPr>
        <w:t>8. Если название объекта занимает на карте много места (в сравнении с 2 размерами самого объекта), то объект можно обозначить порядковым номером, обязательно указав его значение в легенде карты.</w:t>
      </w: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sz w:val="28"/>
          <w:szCs w:val="28"/>
        </w:rPr>
        <w:t>9. Названия рек подписывайте голубым цветом дважды: у истока и около устья. Если река имеет большую протяженность, подпишите её название трижды.</w:t>
      </w: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sz w:val="28"/>
          <w:szCs w:val="28"/>
        </w:rPr>
        <w:t>10. Названия горных хребтов располагайте по всей их длине.</w:t>
      </w: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sz w:val="28"/>
          <w:szCs w:val="28"/>
        </w:rPr>
        <w:t>11. Населенные пункты на контурной карте обозначаются специальными условными знаками - пунсонами. Название населенного пункта, как правило, располагают справа от пунсона.</w:t>
      </w: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b/>
          <w:bCs/>
          <w:sz w:val="28"/>
          <w:szCs w:val="28"/>
        </w:rPr>
        <w:t>12. Нанесение условных знаков:</w:t>
      </w: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sz w:val="28"/>
          <w:szCs w:val="28"/>
        </w:rPr>
        <w:t>1) Принятые условные обозначения (изменять нельзя):</w:t>
      </w: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sz w:val="28"/>
          <w:szCs w:val="28"/>
        </w:rPr>
        <w:lastRenderedPageBreak/>
        <w:t>А)Физико-географические: минеральные ресурсы; направление ветра, течения и т.д.; отметки высоты и глубин; вулканы; болота; пески и др.</w:t>
      </w: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sz w:val="28"/>
          <w:szCs w:val="28"/>
        </w:rPr>
        <w:t>Б)Экономико-географические: города; столицы; экономические объекты (электростанции, транспорт);природоохранные, социальные объекты.</w:t>
      </w: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sz w:val="28"/>
          <w:szCs w:val="28"/>
        </w:rPr>
        <w:t>2) Авторские условные обозначения (объекты и явления в развитии или отсутствующие в принятых условных обозначениях).</w:t>
      </w: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sz w:val="28"/>
          <w:szCs w:val="28"/>
        </w:rPr>
        <w:t>3) Размер знаков определяется:</w:t>
      </w: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sz w:val="28"/>
          <w:szCs w:val="28"/>
        </w:rPr>
        <w:t>а) в соответствии с размером карты, с которой работаем (соотнесение с масштабом);</w:t>
      </w: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sz w:val="28"/>
          <w:szCs w:val="28"/>
        </w:rPr>
        <w:t>б) на экономической карте в соответствии с хозяйственным значением объекта (мировым, региональным, местным и т.д.)</w:t>
      </w: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sz w:val="28"/>
          <w:szCs w:val="28"/>
        </w:rPr>
        <w:t>4) Количество наносимых условных знаков должно быть оптимальным (карта не должна быть «перегружена знаками»).</w:t>
      </w: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sz w:val="28"/>
          <w:szCs w:val="28"/>
        </w:rPr>
        <w:t>13.</w:t>
      </w:r>
      <w:r w:rsidRPr="00E0770F">
        <w:rPr>
          <w:rFonts w:ascii="Times New Roman" w:hAnsi="Times New Roman" w:cs="Times New Roman"/>
          <w:b/>
          <w:bCs/>
          <w:sz w:val="28"/>
          <w:szCs w:val="28"/>
        </w:rPr>
        <w:t>ЛИНИИ </w:t>
      </w:r>
      <w:r w:rsidRPr="00E0770F">
        <w:rPr>
          <w:rFonts w:ascii="Times New Roman" w:hAnsi="Times New Roman" w:cs="Times New Roman"/>
          <w:sz w:val="28"/>
          <w:szCs w:val="28"/>
        </w:rPr>
        <w:t>движения выполняются по линейке (или от руки) черным или другим цветом, в зависимости от содержания карты.</w:t>
      </w: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sz w:val="28"/>
          <w:szCs w:val="28"/>
        </w:rPr>
        <w:t>14.Наличие легенды, где дается объяснение всех используемых условных</w:t>
      </w: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sz w:val="28"/>
          <w:szCs w:val="28"/>
        </w:rPr>
        <w:t>знаков, являет я обязательным условием выполнения задания. В легенде каждой карты должна быть расшифровка любого цветового обозначения.</w:t>
      </w: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sz w:val="28"/>
          <w:szCs w:val="28"/>
        </w:rPr>
        <w:t>15.Название выполняемой практической работы подписывается по центру в верхней части карты.</w:t>
      </w:r>
    </w:p>
    <w:p w:rsidR="00777FB1" w:rsidRDefault="00777FB1" w:rsidP="00E0770F">
      <w:pPr>
        <w:spacing w:after="0" w:line="240" w:lineRule="auto"/>
        <w:ind w:firstLine="709"/>
        <w:jc w:val="center"/>
        <w:rPr>
          <w:rFonts w:ascii="Times New Roman" w:hAnsi="Times New Roman" w:cs="Times New Roman"/>
          <w:b/>
          <w:bCs/>
          <w:sz w:val="28"/>
          <w:szCs w:val="28"/>
        </w:rPr>
      </w:pPr>
    </w:p>
    <w:p w:rsidR="00E0770F" w:rsidRPr="00E0770F" w:rsidRDefault="00E0770F" w:rsidP="00E0770F">
      <w:pPr>
        <w:spacing w:after="0" w:line="240" w:lineRule="auto"/>
        <w:ind w:firstLine="709"/>
        <w:jc w:val="center"/>
        <w:rPr>
          <w:rFonts w:ascii="Times New Roman" w:hAnsi="Times New Roman" w:cs="Times New Roman"/>
          <w:sz w:val="28"/>
          <w:szCs w:val="28"/>
        </w:rPr>
      </w:pPr>
      <w:r w:rsidRPr="00E0770F">
        <w:rPr>
          <w:rFonts w:ascii="Times New Roman" w:hAnsi="Times New Roman" w:cs="Times New Roman"/>
          <w:b/>
          <w:bCs/>
          <w:sz w:val="28"/>
          <w:szCs w:val="28"/>
        </w:rPr>
        <w:t>Критерии оценок</w:t>
      </w:r>
      <w:r w:rsidRPr="00E0770F">
        <w:rPr>
          <w:rFonts w:ascii="Times New Roman" w:hAnsi="Times New Roman" w:cs="Times New Roman"/>
          <w:sz w:val="28"/>
          <w:szCs w:val="28"/>
        </w:rPr>
        <w:t> едины для выполнения всех практических работ по дисциплине География:</w:t>
      </w: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b/>
          <w:bCs/>
          <w:sz w:val="28"/>
          <w:szCs w:val="28"/>
        </w:rPr>
        <w:t>Отметка "5"</w:t>
      </w: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sz w:val="28"/>
          <w:szCs w:val="28"/>
        </w:rPr>
        <w:t>Самостоятельная работа  выполнена в полном объеме с соблюдением необходимой последовательности. Обучающиеся работали самостоятельно: подобрали необходимые для выполнения предлагаемых работ источники знаний, показали необходимые теоретические знания, практические умения и навыки.</w:t>
      </w: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sz w:val="28"/>
          <w:szCs w:val="28"/>
        </w:rPr>
        <w:t>Работа оформлена аккуратно, в оптимальной для фиксации результатов форме.</w:t>
      </w: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b/>
          <w:bCs/>
          <w:sz w:val="28"/>
          <w:szCs w:val="28"/>
        </w:rPr>
        <w:t>Отметка "4"</w:t>
      </w: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sz w:val="28"/>
          <w:szCs w:val="28"/>
        </w:rPr>
        <w:t>Самостоятельная работа выполнена обучающимися  в полном объеме и самостоятельно. Допускается отклонение от необходимой последовательности выполнения, не влияющее на правильность конечного результата (перестановка пунктов типового плана, последовательность выполняемых заданий, ответы на вопросы). Использованы указанные источники знаний. Работа показала знание основного теоретического материала и овладение умениями, необходимыми для самостоятельного выполнения работы.</w:t>
      </w: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sz w:val="28"/>
          <w:szCs w:val="28"/>
        </w:rPr>
        <w:lastRenderedPageBreak/>
        <w:t>Допускаются неточности и небрежность в оформлении результатов работы.</w:t>
      </w: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b/>
          <w:bCs/>
          <w:sz w:val="28"/>
          <w:szCs w:val="28"/>
        </w:rPr>
        <w:t>Отметка "3"</w:t>
      </w: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sz w:val="28"/>
          <w:szCs w:val="28"/>
        </w:rPr>
        <w:t>Самостоятельная  работа выполнена и оформлена с помощью преподавателя. На выполнение работы затрачено много времени. Обучающийся показал знания теоретического материала, но испытывали затруднения при самостоятельной работе со статистическими материалами.</w:t>
      </w: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b/>
          <w:bCs/>
          <w:sz w:val="28"/>
          <w:szCs w:val="28"/>
        </w:rPr>
        <w:t>Отметка "2"</w:t>
      </w: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sz w:val="28"/>
          <w:szCs w:val="28"/>
        </w:rPr>
        <w:t>Выставляется в том случае, когда обучающийся оказался не подготовленными к выполнению этой работы. Полученные результаты не позволяют сделать правильных выводов и полностью расходятся с поставленной целью. Обнаружено плохое знание теоретического материала и отсутствие необходимых умений.</w:t>
      </w:r>
    </w:p>
    <w:p w:rsidR="00E0770F" w:rsidRPr="00E0770F" w:rsidRDefault="00E0770F" w:rsidP="00E0770F">
      <w:pPr>
        <w:spacing w:after="0" w:line="240" w:lineRule="auto"/>
        <w:ind w:firstLine="709"/>
        <w:jc w:val="both"/>
        <w:rPr>
          <w:rFonts w:ascii="Times New Roman" w:hAnsi="Times New Roman" w:cs="Times New Roman"/>
          <w:sz w:val="28"/>
          <w:szCs w:val="28"/>
        </w:rPr>
      </w:pP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b/>
          <w:bCs/>
          <w:sz w:val="28"/>
          <w:szCs w:val="28"/>
        </w:rPr>
        <w:t>ПРАВИЛА ВЫПОЛНЕНИЯ САМОСТОЯТЕЛЬНОЙ РАБОТЫ И ОФОРМЛЕНИЯ ОТЧЕТОВ</w:t>
      </w: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sz w:val="28"/>
          <w:szCs w:val="28"/>
        </w:rPr>
        <w:t xml:space="preserve">Подготовка к самостоятельным работам </w:t>
      </w:r>
      <w:r>
        <w:rPr>
          <w:rFonts w:ascii="Times New Roman" w:hAnsi="Times New Roman" w:cs="Times New Roman"/>
          <w:sz w:val="28"/>
          <w:szCs w:val="28"/>
        </w:rPr>
        <w:t>заключае</w:t>
      </w:r>
      <w:r w:rsidRPr="00E0770F">
        <w:rPr>
          <w:rFonts w:ascii="Times New Roman" w:hAnsi="Times New Roman" w:cs="Times New Roman"/>
          <w:sz w:val="28"/>
          <w:szCs w:val="28"/>
        </w:rPr>
        <w:t>тся в самостоятельном изучении теории по рекомендуемой литературе, предусмотренной рабочей программой. Выполнение заданий производится индивидуально в часы, предусмотренные расписанием занятий в соответствии с методическими указаниями к практическим работам. Отчет по самостоятельной работе каждый обучающийся выполняет индивидуально с учетом рекомендаций по оформлению.</w:t>
      </w: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sz w:val="28"/>
          <w:szCs w:val="28"/>
        </w:rPr>
        <w:t>Отчет выполняется в рабочей тетради, сдается преподавателю по окончанию занятия или в начале следующего занятия. Отчет должен включать пункты:</w:t>
      </w: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sz w:val="28"/>
          <w:szCs w:val="28"/>
        </w:rPr>
        <w:t>- название практической работы</w:t>
      </w: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sz w:val="28"/>
          <w:szCs w:val="28"/>
        </w:rPr>
        <w:t>- цель работы</w:t>
      </w: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sz w:val="28"/>
          <w:szCs w:val="28"/>
        </w:rPr>
        <w:t>- порядок работы</w:t>
      </w: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sz w:val="28"/>
          <w:szCs w:val="28"/>
        </w:rPr>
        <w:t>- решение, развернутый ответ, таблица, рисунки, схемы, ответы на контрольные вопросы, либо тест (в зависимости от задания)</w:t>
      </w: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sz w:val="28"/>
          <w:szCs w:val="28"/>
        </w:rPr>
        <w:t>- вывод по работе</w:t>
      </w:r>
    </w:p>
    <w:p w:rsidR="00E0770F" w:rsidRPr="00E0770F" w:rsidRDefault="00E0770F" w:rsidP="00E0770F">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sz w:val="28"/>
          <w:szCs w:val="28"/>
        </w:rPr>
        <w:t>Самостоятельная работа считается выполненной, если она соответствует критериям, указанным в самостоятельной работе. Если обучающийся имеет пропуски по самостоятельным работам по уважительной или неуважительной причине, то выполняет работу самостоятельно по данной дисциплине.</w:t>
      </w:r>
    </w:p>
    <w:p w:rsidR="00EC19E3" w:rsidRDefault="00EC19E3" w:rsidP="00E0770F">
      <w:pPr>
        <w:spacing w:after="0" w:line="240" w:lineRule="auto"/>
        <w:ind w:firstLine="709"/>
        <w:jc w:val="both"/>
        <w:rPr>
          <w:rFonts w:ascii="Times New Roman" w:hAnsi="Times New Roman" w:cs="Times New Roman"/>
          <w:sz w:val="28"/>
          <w:szCs w:val="28"/>
        </w:rPr>
      </w:pPr>
    </w:p>
    <w:p w:rsidR="00E0770F" w:rsidRDefault="00E0770F" w:rsidP="00E0770F">
      <w:pPr>
        <w:spacing w:after="0" w:line="240" w:lineRule="auto"/>
        <w:ind w:firstLine="709"/>
        <w:jc w:val="both"/>
        <w:rPr>
          <w:rFonts w:ascii="Times New Roman" w:hAnsi="Times New Roman" w:cs="Times New Roman"/>
          <w:sz w:val="28"/>
          <w:szCs w:val="28"/>
        </w:rPr>
      </w:pPr>
    </w:p>
    <w:p w:rsidR="00E0770F" w:rsidRDefault="00E0770F" w:rsidP="00E0770F">
      <w:pPr>
        <w:spacing w:after="0" w:line="240" w:lineRule="auto"/>
        <w:ind w:firstLine="709"/>
        <w:jc w:val="both"/>
        <w:rPr>
          <w:rFonts w:ascii="Times New Roman" w:hAnsi="Times New Roman" w:cs="Times New Roman"/>
          <w:sz w:val="28"/>
          <w:szCs w:val="28"/>
        </w:rPr>
      </w:pPr>
    </w:p>
    <w:p w:rsidR="00E0770F" w:rsidRDefault="00E0770F" w:rsidP="00E0770F">
      <w:pPr>
        <w:spacing w:after="0" w:line="240" w:lineRule="auto"/>
        <w:ind w:firstLine="709"/>
        <w:jc w:val="both"/>
        <w:rPr>
          <w:rFonts w:ascii="Times New Roman" w:hAnsi="Times New Roman" w:cs="Times New Roman"/>
          <w:sz w:val="28"/>
          <w:szCs w:val="28"/>
        </w:rPr>
      </w:pPr>
    </w:p>
    <w:p w:rsidR="00E0770F" w:rsidRDefault="00E0770F" w:rsidP="00E0770F">
      <w:pPr>
        <w:spacing w:after="0" w:line="240" w:lineRule="auto"/>
        <w:ind w:firstLine="709"/>
        <w:jc w:val="both"/>
        <w:rPr>
          <w:rFonts w:ascii="Times New Roman" w:hAnsi="Times New Roman" w:cs="Times New Roman"/>
          <w:sz w:val="28"/>
          <w:szCs w:val="28"/>
        </w:rPr>
      </w:pPr>
    </w:p>
    <w:p w:rsidR="00E0770F" w:rsidRDefault="00E0770F" w:rsidP="00E0770F">
      <w:pPr>
        <w:spacing w:after="0" w:line="240" w:lineRule="auto"/>
        <w:ind w:firstLine="709"/>
        <w:jc w:val="both"/>
        <w:rPr>
          <w:rFonts w:ascii="Times New Roman" w:hAnsi="Times New Roman" w:cs="Times New Roman"/>
          <w:sz w:val="28"/>
          <w:szCs w:val="28"/>
        </w:rPr>
      </w:pPr>
    </w:p>
    <w:p w:rsidR="000A01E6" w:rsidRDefault="000A01E6" w:rsidP="00E0770F">
      <w:pPr>
        <w:spacing w:after="0" w:line="240" w:lineRule="auto"/>
        <w:ind w:firstLine="709"/>
        <w:jc w:val="both"/>
        <w:rPr>
          <w:rFonts w:ascii="Times New Roman" w:hAnsi="Times New Roman" w:cs="Times New Roman"/>
          <w:sz w:val="28"/>
          <w:szCs w:val="28"/>
        </w:rPr>
      </w:pPr>
    </w:p>
    <w:p w:rsidR="000A01E6" w:rsidRDefault="000A01E6" w:rsidP="00E0770F">
      <w:pPr>
        <w:spacing w:after="0" w:line="240" w:lineRule="auto"/>
        <w:ind w:firstLine="709"/>
        <w:jc w:val="both"/>
        <w:rPr>
          <w:rFonts w:ascii="Times New Roman" w:hAnsi="Times New Roman" w:cs="Times New Roman"/>
          <w:sz w:val="28"/>
          <w:szCs w:val="28"/>
        </w:rPr>
      </w:pPr>
    </w:p>
    <w:p w:rsidR="00E0770F" w:rsidRDefault="00E0770F" w:rsidP="00760B92">
      <w:pPr>
        <w:spacing w:after="0" w:line="240" w:lineRule="auto"/>
        <w:ind w:firstLine="709"/>
        <w:jc w:val="center"/>
        <w:rPr>
          <w:rFonts w:ascii="Times New Roman" w:hAnsi="Times New Roman" w:cs="Times New Roman"/>
          <w:b/>
          <w:bCs/>
          <w:sz w:val="28"/>
          <w:szCs w:val="28"/>
        </w:rPr>
      </w:pPr>
      <w:r w:rsidRPr="00E0770F">
        <w:rPr>
          <w:rFonts w:ascii="Times New Roman" w:hAnsi="Times New Roman" w:cs="Times New Roman"/>
          <w:b/>
          <w:bCs/>
          <w:sz w:val="28"/>
          <w:szCs w:val="28"/>
        </w:rPr>
        <w:t>Самостоятельная работа № 1</w:t>
      </w:r>
    </w:p>
    <w:p w:rsidR="005416E1" w:rsidRPr="00E0770F" w:rsidRDefault="005416E1" w:rsidP="00760B92">
      <w:pPr>
        <w:spacing w:after="0" w:line="240" w:lineRule="auto"/>
        <w:ind w:firstLine="709"/>
        <w:jc w:val="center"/>
        <w:rPr>
          <w:rFonts w:ascii="Times New Roman" w:hAnsi="Times New Roman" w:cs="Times New Roman"/>
          <w:sz w:val="28"/>
          <w:szCs w:val="28"/>
        </w:rPr>
      </w:pPr>
    </w:p>
    <w:p w:rsidR="00E0770F" w:rsidRPr="00E0770F" w:rsidRDefault="00E0770F" w:rsidP="00760B92">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b/>
          <w:bCs/>
          <w:sz w:val="28"/>
          <w:szCs w:val="28"/>
        </w:rPr>
        <w:t>Тема:</w:t>
      </w:r>
      <w:r w:rsidRPr="00E0770F">
        <w:rPr>
          <w:rFonts w:ascii="Times New Roman" w:hAnsi="Times New Roman" w:cs="Times New Roman"/>
          <w:sz w:val="28"/>
          <w:szCs w:val="28"/>
        </w:rPr>
        <w:t> </w:t>
      </w:r>
      <w:r w:rsidR="00497F94">
        <w:rPr>
          <w:rFonts w:ascii="Times New Roman" w:hAnsi="Times New Roman" w:cs="Times New Roman"/>
          <w:sz w:val="28"/>
          <w:szCs w:val="28"/>
        </w:rPr>
        <w:t>П</w:t>
      </w:r>
      <w:r>
        <w:rPr>
          <w:rFonts w:ascii="Times New Roman" w:hAnsi="Times New Roman" w:cs="Times New Roman"/>
          <w:sz w:val="28"/>
          <w:szCs w:val="28"/>
        </w:rPr>
        <w:t>олитическая карта мира</w:t>
      </w:r>
    </w:p>
    <w:p w:rsidR="00E0770F" w:rsidRPr="00E0770F" w:rsidRDefault="00E0770F" w:rsidP="00760B92">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b/>
          <w:bCs/>
          <w:sz w:val="28"/>
          <w:szCs w:val="28"/>
        </w:rPr>
        <w:t>Цель: </w:t>
      </w:r>
      <w:r w:rsidRPr="00E0770F">
        <w:rPr>
          <w:rFonts w:ascii="Times New Roman" w:hAnsi="Times New Roman" w:cs="Times New Roman"/>
          <w:sz w:val="28"/>
          <w:szCs w:val="28"/>
        </w:rPr>
        <w:t>пользуясь политической картой мира научиться классифицировать и группировать страны мира по различным признакам, усвоить деление крупных регионов мира на субрегионы.</w:t>
      </w:r>
    </w:p>
    <w:p w:rsidR="00E0770F" w:rsidRPr="00E0770F" w:rsidRDefault="00E0770F" w:rsidP="00760B92">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b/>
          <w:bCs/>
          <w:sz w:val="28"/>
          <w:szCs w:val="28"/>
        </w:rPr>
        <w:t>Информационно-методическое обеспечение: </w:t>
      </w:r>
      <w:r w:rsidRPr="00E0770F">
        <w:rPr>
          <w:rFonts w:ascii="Times New Roman" w:hAnsi="Times New Roman" w:cs="Times New Roman"/>
          <w:sz w:val="28"/>
          <w:szCs w:val="28"/>
        </w:rPr>
        <w:t>атлас «Экономическая и социальная география мира», контурная карта к нему</w:t>
      </w:r>
      <w:r>
        <w:rPr>
          <w:rFonts w:ascii="Times New Roman" w:hAnsi="Times New Roman" w:cs="Times New Roman"/>
          <w:sz w:val="28"/>
          <w:szCs w:val="28"/>
        </w:rPr>
        <w:t>, тетрадь</w:t>
      </w:r>
      <w:r w:rsidRPr="00E0770F">
        <w:rPr>
          <w:rFonts w:ascii="Times New Roman" w:hAnsi="Times New Roman" w:cs="Times New Roman"/>
          <w:sz w:val="28"/>
          <w:szCs w:val="28"/>
        </w:rPr>
        <w:t>, цветные карандаши.</w:t>
      </w:r>
    </w:p>
    <w:p w:rsidR="00E0770F" w:rsidRPr="00E0770F" w:rsidRDefault="00E0770F" w:rsidP="00760B92">
      <w:pPr>
        <w:spacing w:after="0" w:line="240" w:lineRule="auto"/>
        <w:ind w:firstLine="709"/>
        <w:jc w:val="center"/>
        <w:rPr>
          <w:rFonts w:ascii="Times New Roman" w:hAnsi="Times New Roman" w:cs="Times New Roman"/>
          <w:sz w:val="28"/>
          <w:szCs w:val="28"/>
        </w:rPr>
      </w:pPr>
      <w:r w:rsidRPr="00E0770F">
        <w:rPr>
          <w:rFonts w:ascii="Times New Roman" w:hAnsi="Times New Roman" w:cs="Times New Roman"/>
          <w:b/>
          <w:bCs/>
          <w:sz w:val="28"/>
          <w:szCs w:val="28"/>
        </w:rPr>
        <w:t>Порядок выполнения работы:</w:t>
      </w:r>
    </w:p>
    <w:p w:rsidR="00E0770F" w:rsidRPr="00E0770F" w:rsidRDefault="00E0770F" w:rsidP="00760B92">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b/>
          <w:bCs/>
          <w:sz w:val="28"/>
          <w:szCs w:val="28"/>
        </w:rPr>
        <w:t>Задание 1.</w:t>
      </w:r>
      <w:r w:rsidRPr="00E0770F">
        <w:rPr>
          <w:rFonts w:ascii="Times New Roman" w:hAnsi="Times New Roman" w:cs="Times New Roman"/>
          <w:sz w:val="28"/>
          <w:szCs w:val="28"/>
        </w:rPr>
        <w:t>Обозначьте на контурной карте крупнейшие по территории и по численности населения страны мира.</w:t>
      </w:r>
    </w:p>
    <w:p w:rsidR="00E0770F" w:rsidRPr="00E0770F" w:rsidRDefault="00E0770F" w:rsidP="00760B92">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sz w:val="28"/>
          <w:szCs w:val="28"/>
        </w:rPr>
        <w:t xml:space="preserve">Используя атлас и литературные источники, подпишите на контурной карте названия и закрасьте </w:t>
      </w:r>
      <w:r w:rsidRPr="00F27F04">
        <w:rPr>
          <w:rFonts w:ascii="Times New Roman" w:hAnsi="Times New Roman" w:cs="Times New Roman"/>
          <w:sz w:val="28"/>
          <w:szCs w:val="28"/>
        </w:rPr>
        <w:t>красным цветом</w:t>
      </w:r>
      <w:r w:rsidR="00F27F04">
        <w:rPr>
          <w:rFonts w:ascii="Times New Roman" w:hAnsi="Times New Roman" w:cs="Times New Roman"/>
          <w:color w:val="FF0000"/>
          <w:sz w:val="28"/>
          <w:szCs w:val="28"/>
        </w:rPr>
        <w:t xml:space="preserve"> </w:t>
      </w:r>
      <w:r w:rsidRPr="00B646E2">
        <w:rPr>
          <w:rFonts w:ascii="Times New Roman" w:hAnsi="Times New Roman" w:cs="Times New Roman"/>
          <w:sz w:val="28"/>
          <w:szCs w:val="28"/>
        </w:rPr>
        <w:t>п</w:t>
      </w:r>
      <w:r w:rsidRPr="00E0770F">
        <w:rPr>
          <w:rFonts w:ascii="Times New Roman" w:hAnsi="Times New Roman" w:cs="Times New Roman"/>
          <w:sz w:val="28"/>
          <w:szCs w:val="28"/>
        </w:rPr>
        <w:t xml:space="preserve">ервые десять стран по площади территории и </w:t>
      </w:r>
      <w:r w:rsidRPr="00F27F04">
        <w:rPr>
          <w:rFonts w:ascii="Times New Roman" w:hAnsi="Times New Roman" w:cs="Times New Roman"/>
          <w:sz w:val="28"/>
          <w:szCs w:val="28"/>
        </w:rPr>
        <w:t>синим цветом</w:t>
      </w:r>
      <w:r w:rsidRPr="00E0770F">
        <w:rPr>
          <w:rFonts w:ascii="Times New Roman" w:hAnsi="Times New Roman" w:cs="Times New Roman"/>
          <w:sz w:val="28"/>
          <w:szCs w:val="28"/>
        </w:rPr>
        <w:t>– по численности населения. Подпишите их столицы. </w:t>
      </w:r>
    </w:p>
    <w:p w:rsidR="00E0770F" w:rsidRPr="00E0770F" w:rsidRDefault="00E0770F" w:rsidP="00760B92">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b/>
          <w:sz w:val="28"/>
          <w:szCs w:val="28"/>
        </w:rPr>
        <w:t>Задание 2.</w:t>
      </w:r>
      <w:r w:rsidRPr="00E0770F">
        <w:rPr>
          <w:rFonts w:ascii="Times New Roman" w:hAnsi="Times New Roman" w:cs="Times New Roman"/>
          <w:sz w:val="28"/>
          <w:szCs w:val="28"/>
        </w:rPr>
        <w:t xml:space="preserve"> Обозначьте на контурной карте островные, полуостровные и внутриконтинентальные страны и их столицы.</w:t>
      </w:r>
    </w:p>
    <w:p w:rsidR="00E0770F" w:rsidRPr="00E0770F" w:rsidRDefault="00E0770F" w:rsidP="00760B92">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sz w:val="28"/>
          <w:szCs w:val="28"/>
        </w:rPr>
        <w:t xml:space="preserve">Используя атлас, на контурной карте обозначьте границы и подпишите названия, стран, дополнительно заштриховав </w:t>
      </w:r>
      <w:r w:rsidRPr="00F27F04">
        <w:rPr>
          <w:rFonts w:ascii="Times New Roman" w:hAnsi="Times New Roman" w:cs="Times New Roman"/>
          <w:sz w:val="28"/>
          <w:szCs w:val="28"/>
        </w:rPr>
        <w:t>коричневым  цветом</w:t>
      </w:r>
      <w:r w:rsidR="00F27F04">
        <w:rPr>
          <w:rFonts w:ascii="Times New Roman" w:hAnsi="Times New Roman" w:cs="Times New Roman"/>
          <w:color w:val="C00000"/>
          <w:sz w:val="28"/>
          <w:szCs w:val="28"/>
        </w:rPr>
        <w:t xml:space="preserve"> </w:t>
      </w:r>
      <w:r w:rsidRPr="00E0770F">
        <w:rPr>
          <w:rFonts w:ascii="Times New Roman" w:hAnsi="Times New Roman" w:cs="Times New Roman"/>
          <w:sz w:val="28"/>
          <w:szCs w:val="28"/>
        </w:rPr>
        <w:t xml:space="preserve">островные, </w:t>
      </w:r>
      <w:r w:rsidRPr="00F27F04">
        <w:rPr>
          <w:rFonts w:ascii="Times New Roman" w:hAnsi="Times New Roman" w:cs="Times New Roman"/>
          <w:sz w:val="28"/>
          <w:szCs w:val="28"/>
        </w:rPr>
        <w:t>зелёным</w:t>
      </w:r>
      <w:r w:rsidRPr="00E0770F">
        <w:rPr>
          <w:rFonts w:ascii="Times New Roman" w:hAnsi="Times New Roman" w:cs="Times New Roman"/>
          <w:sz w:val="28"/>
          <w:szCs w:val="28"/>
        </w:rPr>
        <w:t xml:space="preserve"> - полуостровные и </w:t>
      </w:r>
      <w:r w:rsidRPr="00F27F04">
        <w:rPr>
          <w:rFonts w:ascii="Times New Roman" w:hAnsi="Times New Roman" w:cs="Times New Roman"/>
          <w:sz w:val="28"/>
          <w:szCs w:val="28"/>
        </w:rPr>
        <w:t>жёлтым</w:t>
      </w:r>
      <w:r w:rsidRPr="00E0770F">
        <w:rPr>
          <w:rFonts w:ascii="Times New Roman" w:hAnsi="Times New Roman" w:cs="Times New Roman"/>
          <w:sz w:val="28"/>
          <w:szCs w:val="28"/>
        </w:rPr>
        <w:t xml:space="preserve"> – внутри-континентальные страны и подпишите их столицы.</w:t>
      </w:r>
    </w:p>
    <w:p w:rsidR="00E0770F" w:rsidRPr="00E0770F" w:rsidRDefault="00E0770F" w:rsidP="00760B92">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b/>
          <w:sz w:val="28"/>
          <w:szCs w:val="28"/>
        </w:rPr>
        <w:t>Задание 3</w:t>
      </w:r>
      <w:r w:rsidRPr="00E0770F">
        <w:rPr>
          <w:rFonts w:ascii="Times New Roman" w:hAnsi="Times New Roman" w:cs="Times New Roman"/>
          <w:sz w:val="28"/>
          <w:szCs w:val="28"/>
        </w:rPr>
        <w:t>. Обозначьте на контурной карте монархии и федеративные государства.</w:t>
      </w:r>
    </w:p>
    <w:p w:rsidR="00E0770F" w:rsidRPr="00E0770F" w:rsidRDefault="00E0770F" w:rsidP="00760B92">
      <w:pPr>
        <w:spacing w:after="0" w:line="240" w:lineRule="auto"/>
        <w:ind w:firstLine="709"/>
        <w:jc w:val="both"/>
        <w:rPr>
          <w:rFonts w:ascii="Times New Roman" w:hAnsi="Times New Roman" w:cs="Times New Roman"/>
          <w:sz w:val="28"/>
          <w:szCs w:val="28"/>
        </w:rPr>
      </w:pPr>
      <w:r w:rsidRPr="00E0770F">
        <w:rPr>
          <w:rFonts w:ascii="Times New Roman" w:hAnsi="Times New Roman" w:cs="Times New Roman"/>
          <w:sz w:val="28"/>
          <w:szCs w:val="28"/>
        </w:rPr>
        <w:t>Используя атласы литературные источники, на контурной карте под</w:t>
      </w:r>
      <w:r>
        <w:rPr>
          <w:rFonts w:ascii="Times New Roman" w:hAnsi="Times New Roman" w:cs="Times New Roman"/>
          <w:sz w:val="28"/>
          <w:szCs w:val="28"/>
        </w:rPr>
        <w:t xml:space="preserve">пишите и обозначьте </w:t>
      </w:r>
      <w:r w:rsidRPr="00F27F04">
        <w:rPr>
          <w:rFonts w:ascii="Times New Roman" w:hAnsi="Times New Roman" w:cs="Times New Roman"/>
          <w:sz w:val="28"/>
          <w:szCs w:val="28"/>
        </w:rPr>
        <w:t>АМ</w:t>
      </w:r>
      <w:r w:rsidRPr="00E0770F">
        <w:rPr>
          <w:rFonts w:ascii="Times New Roman" w:hAnsi="Times New Roman" w:cs="Times New Roman"/>
          <w:sz w:val="28"/>
          <w:szCs w:val="28"/>
        </w:rPr>
        <w:t xml:space="preserve"> абсолю</w:t>
      </w:r>
      <w:r>
        <w:rPr>
          <w:rFonts w:ascii="Times New Roman" w:hAnsi="Times New Roman" w:cs="Times New Roman"/>
          <w:sz w:val="28"/>
          <w:szCs w:val="28"/>
        </w:rPr>
        <w:t xml:space="preserve">тные (включая теократические), </w:t>
      </w:r>
      <w:r w:rsidRPr="00F27F04">
        <w:rPr>
          <w:rFonts w:ascii="Times New Roman" w:hAnsi="Times New Roman" w:cs="Times New Roman"/>
          <w:sz w:val="28"/>
          <w:szCs w:val="28"/>
        </w:rPr>
        <w:t>КМ</w:t>
      </w:r>
      <w:r w:rsidRPr="00E0770F">
        <w:rPr>
          <w:rFonts w:ascii="Times New Roman" w:hAnsi="Times New Roman" w:cs="Times New Roman"/>
          <w:sz w:val="28"/>
          <w:szCs w:val="28"/>
        </w:rPr>
        <w:t xml:space="preserve"> - ко</w:t>
      </w:r>
      <w:r>
        <w:rPr>
          <w:rFonts w:ascii="Times New Roman" w:hAnsi="Times New Roman" w:cs="Times New Roman"/>
          <w:sz w:val="28"/>
          <w:szCs w:val="28"/>
        </w:rPr>
        <w:t xml:space="preserve">нституционные монархии и </w:t>
      </w:r>
      <w:r w:rsidRPr="00F27F04">
        <w:rPr>
          <w:rFonts w:ascii="Times New Roman" w:hAnsi="Times New Roman" w:cs="Times New Roman"/>
          <w:sz w:val="28"/>
          <w:szCs w:val="28"/>
        </w:rPr>
        <w:t>ФГ</w:t>
      </w:r>
      <w:r w:rsidRPr="00E0770F">
        <w:rPr>
          <w:rFonts w:ascii="Times New Roman" w:hAnsi="Times New Roman" w:cs="Times New Roman"/>
          <w:sz w:val="28"/>
          <w:szCs w:val="28"/>
        </w:rPr>
        <w:t xml:space="preserve"> - федеративные государства; подпишите их столицы.</w:t>
      </w:r>
    </w:p>
    <w:p w:rsidR="00E0770F" w:rsidRDefault="00E0770F" w:rsidP="00760B92">
      <w:pPr>
        <w:pStyle w:val="a7"/>
        <w:spacing w:after="0" w:line="240" w:lineRule="auto"/>
        <w:ind w:left="0" w:firstLine="709"/>
        <w:jc w:val="both"/>
        <w:rPr>
          <w:rFonts w:ascii="Times New Roman" w:hAnsi="Times New Roman" w:cs="Times New Roman"/>
          <w:sz w:val="28"/>
          <w:szCs w:val="28"/>
        </w:rPr>
      </w:pPr>
    </w:p>
    <w:p w:rsidR="00E0770F" w:rsidRDefault="00E0770F" w:rsidP="00760B92">
      <w:pPr>
        <w:pStyle w:val="a7"/>
        <w:spacing w:after="0" w:line="240" w:lineRule="auto"/>
        <w:ind w:left="0" w:firstLine="709"/>
        <w:jc w:val="center"/>
        <w:rPr>
          <w:rFonts w:ascii="Times New Roman" w:hAnsi="Times New Roman" w:cs="Times New Roman"/>
          <w:b/>
          <w:sz w:val="28"/>
          <w:szCs w:val="28"/>
        </w:rPr>
      </w:pPr>
      <w:r w:rsidRPr="00E0770F">
        <w:rPr>
          <w:rFonts w:ascii="Times New Roman" w:hAnsi="Times New Roman" w:cs="Times New Roman"/>
          <w:b/>
          <w:sz w:val="28"/>
          <w:szCs w:val="28"/>
        </w:rPr>
        <w:t>Самостоятельная работа №2</w:t>
      </w:r>
    </w:p>
    <w:p w:rsidR="00E0770F" w:rsidRDefault="00E0770F" w:rsidP="00760B92">
      <w:pPr>
        <w:pStyle w:val="a7"/>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 xml:space="preserve">Тема: </w:t>
      </w:r>
      <w:r w:rsidRPr="00E0770F">
        <w:rPr>
          <w:rFonts w:ascii="Times New Roman" w:hAnsi="Times New Roman" w:cs="Times New Roman"/>
          <w:sz w:val="28"/>
          <w:szCs w:val="28"/>
        </w:rPr>
        <w:t>Социально экономическое развитие стран</w:t>
      </w:r>
    </w:p>
    <w:p w:rsidR="00E0770F" w:rsidRPr="00E0770F" w:rsidRDefault="00E0770F" w:rsidP="00760B92">
      <w:pPr>
        <w:pStyle w:val="a7"/>
        <w:spacing w:after="0" w:line="240" w:lineRule="auto"/>
        <w:ind w:left="0" w:firstLine="709"/>
        <w:jc w:val="both"/>
        <w:rPr>
          <w:rFonts w:ascii="Times New Roman" w:hAnsi="Times New Roman" w:cs="Times New Roman"/>
          <w:sz w:val="28"/>
          <w:szCs w:val="28"/>
        </w:rPr>
      </w:pPr>
      <w:r w:rsidRPr="00E0770F">
        <w:rPr>
          <w:rFonts w:ascii="Times New Roman" w:hAnsi="Times New Roman" w:cs="Times New Roman"/>
          <w:b/>
          <w:bCs/>
          <w:sz w:val="28"/>
          <w:szCs w:val="28"/>
        </w:rPr>
        <w:t>Цель:</w:t>
      </w:r>
      <w:r w:rsidRPr="00E0770F">
        <w:rPr>
          <w:rFonts w:ascii="Times New Roman" w:hAnsi="Times New Roman" w:cs="Times New Roman"/>
          <w:bCs/>
          <w:sz w:val="28"/>
          <w:szCs w:val="28"/>
        </w:rPr>
        <w:t> </w:t>
      </w:r>
      <w:r w:rsidRPr="00E0770F">
        <w:rPr>
          <w:rFonts w:ascii="Times New Roman" w:hAnsi="Times New Roman" w:cs="Times New Roman"/>
          <w:sz w:val="28"/>
          <w:szCs w:val="28"/>
        </w:rPr>
        <w:t>пользуясь политической картой мира научиться классифицировать и группировать стр</w:t>
      </w:r>
      <w:r w:rsidR="007F540B">
        <w:rPr>
          <w:rFonts w:ascii="Times New Roman" w:hAnsi="Times New Roman" w:cs="Times New Roman"/>
          <w:sz w:val="28"/>
          <w:szCs w:val="28"/>
        </w:rPr>
        <w:t>аны мира по различным признакам</w:t>
      </w:r>
      <w:r w:rsidRPr="00E0770F">
        <w:rPr>
          <w:rFonts w:ascii="Times New Roman" w:hAnsi="Times New Roman" w:cs="Times New Roman"/>
          <w:sz w:val="28"/>
          <w:szCs w:val="28"/>
        </w:rPr>
        <w:t>.</w:t>
      </w:r>
    </w:p>
    <w:p w:rsidR="00E0770F" w:rsidRDefault="00E0770F" w:rsidP="00760B92">
      <w:pPr>
        <w:pStyle w:val="a7"/>
        <w:spacing w:after="0" w:line="240" w:lineRule="auto"/>
        <w:ind w:left="0" w:firstLine="709"/>
        <w:jc w:val="both"/>
        <w:rPr>
          <w:rFonts w:ascii="Times New Roman" w:hAnsi="Times New Roman" w:cs="Times New Roman"/>
          <w:sz w:val="28"/>
          <w:szCs w:val="28"/>
        </w:rPr>
      </w:pPr>
      <w:r w:rsidRPr="00E0770F">
        <w:rPr>
          <w:rFonts w:ascii="Times New Roman" w:hAnsi="Times New Roman" w:cs="Times New Roman"/>
          <w:b/>
          <w:bCs/>
          <w:sz w:val="28"/>
          <w:szCs w:val="28"/>
        </w:rPr>
        <w:t>Информационно-методическое обеспечение:</w:t>
      </w:r>
      <w:r w:rsidRPr="00E0770F">
        <w:rPr>
          <w:rFonts w:ascii="Times New Roman" w:hAnsi="Times New Roman" w:cs="Times New Roman"/>
          <w:bCs/>
          <w:sz w:val="28"/>
          <w:szCs w:val="28"/>
        </w:rPr>
        <w:t> </w:t>
      </w:r>
      <w:r w:rsidRPr="00E0770F">
        <w:rPr>
          <w:rFonts w:ascii="Times New Roman" w:hAnsi="Times New Roman" w:cs="Times New Roman"/>
          <w:sz w:val="28"/>
          <w:szCs w:val="28"/>
        </w:rPr>
        <w:t>атлас «Экономическая и социальная география мира», контурная карта к нему, тетрадь, цветные карандаши</w:t>
      </w:r>
      <w:r>
        <w:rPr>
          <w:rFonts w:ascii="Times New Roman" w:hAnsi="Times New Roman" w:cs="Times New Roman"/>
          <w:sz w:val="28"/>
          <w:szCs w:val="28"/>
        </w:rPr>
        <w:t>.</w:t>
      </w:r>
    </w:p>
    <w:p w:rsidR="00384A44" w:rsidRPr="00384A44" w:rsidRDefault="00384A44" w:rsidP="00760B92">
      <w:pPr>
        <w:pStyle w:val="a7"/>
        <w:spacing w:after="0" w:line="240" w:lineRule="auto"/>
        <w:ind w:left="0" w:firstLine="709"/>
        <w:jc w:val="center"/>
        <w:rPr>
          <w:rFonts w:ascii="Times New Roman" w:hAnsi="Times New Roman" w:cs="Times New Roman"/>
          <w:b/>
          <w:sz w:val="28"/>
          <w:szCs w:val="28"/>
        </w:rPr>
      </w:pPr>
      <w:r w:rsidRPr="00384A44">
        <w:rPr>
          <w:rFonts w:ascii="Times New Roman" w:hAnsi="Times New Roman" w:cs="Times New Roman"/>
          <w:b/>
          <w:sz w:val="28"/>
          <w:szCs w:val="28"/>
        </w:rPr>
        <w:t>Порядок выполнения работы:</w:t>
      </w:r>
    </w:p>
    <w:p w:rsidR="00E0770F" w:rsidRPr="00E0770F" w:rsidRDefault="00E0770F" w:rsidP="00760B92">
      <w:pPr>
        <w:pStyle w:val="a7"/>
        <w:spacing w:after="0" w:line="240" w:lineRule="auto"/>
        <w:ind w:left="0" w:firstLine="709"/>
        <w:jc w:val="both"/>
        <w:rPr>
          <w:rFonts w:ascii="Times New Roman" w:hAnsi="Times New Roman" w:cs="Times New Roman"/>
          <w:sz w:val="28"/>
          <w:szCs w:val="28"/>
        </w:rPr>
      </w:pPr>
      <w:r w:rsidRPr="00E0770F">
        <w:rPr>
          <w:rFonts w:ascii="Times New Roman" w:hAnsi="Times New Roman" w:cs="Times New Roman"/>
          <w:b/>
          <w:bCs/>
          <w:sz w:val="28"/>
          <w:szCs w:val="28"/>
        </w:rPr>
        <w:t>Задан</w:t>
      </w:r>
      <w:r w:rsidR="00384A44">
        <w:rPr>
          <w:rFonts w:ascii="Times New Roman" w:hAnsi="Times New Roman" w:cs="Times New Roman"/>
          <w:b/>
          <w:bCs/>
          <w:sz w:val="28"/>
          <w:szCs w:val="28"/>
        </w:rPr>
        <w:t>ие 1</w:t>
      </w:r>
      <w:r w:rsidRPr="00E0770F">
        <w:rPr>
          <w:rFonts w:ascii="Times New Roman" w:hAnsi="Times New Roman" w:cs="Times New Roman"/>
          <w:b/>
          <w:bCs/>
          <w:sz w:val="28"/>
          <w:szCs w:val="28"/>
        </w:rPr>
        <w:t>.</w:t>
      </w:r>
      <w:r w:rsidRPr="00E0770F">
        <w:rPr>
          <w:rFonts w:ascii="Times New Roman" w:hAnsi="Times New Roman" w:cs="Times New Roman"/>
          <w:sz w:val="28"/>
          <w:szCs w:val="28"/>
        </w:rPr>
        <w:t> Обозн</w:t>
      </w:r>
      <w:r w:rsidR="007F540B">
        <w:rPr>
          <w:rFonts w:ascii="Times New Roman" w:hAnsi="Times New Roman" w:cs="Times New Roman"/>
          <w:sz w:val="28"/>
          <w:szCs w:val="28"/>
        </w:rPr>
        <w:t xml:space="preserve">ачьте на контурной карте </w:t>
      </w:r>
      <w:r w:rsidR="00384A44">
        <w:rPr>
          <w:rFonts w:ascii="Times New Roman" w:hAnsi="Times New Roman" w:cs="Times New Roman"/>
          <w:sz w:val="28"/>
          <w:szCs w:val="28"/>
        </w:rPr>
        <w:t>стран различных</w:t>
      </w:r>
      <w:r w:rsidR="00384A44" w:rsidRPr="00E0770F">
        <w:rPr>
          <w:rFonts w:ascii="Times New Roman" w:hAnsi="Times New Roman" w:cs="Times New Roman"/>
          <w:sz w:val="28"/>
          <w:szCs w:val="28"/>
        </w:rPr>
        <w:t> социально</w:t>
      </w:r>
      <w:r w:rsidRPr="00E0770F">
        <w:rPr>
          <w:rFonts w:ascii="Times New Roman" w:hAnsi="Times New Roman" w:cs="Times New Roman"/>
          <w:sz w:val="28"/>
          <w:szCs w:val="28"/>
        </w:rPr>
        <w:t>-экономических типов.</w:t>
      </w:r>
    </w:p>
    <w:p w:rsidR="00E0770F" w:rsidRPr="007F540B" w:rsidRDefault="00E0770F" w:rsidP="00760B92">
      <w:pPr>
        <w:spacing w:after="0" w:line="240" w:lineRule="auto"/>
        <w:ind w:firstLine="709"/>
        <w:jc w:val="both"/>
        <w:rPr>
          <w:rFonts w:ascii="Times New Roman" w:hAnsi="Times New Roman" w:cs="Times New Roman"/>
          <w:sz w:val="28"/>
          <w:szCs w:val="28"/>
        </w:rPr>
      </w:pPr>
      <w:r w:rsidRPr="007F540B">
        <w:rPr>
          <w:rFonts w:ascii="Times New Roman" w:hAnsi="Times New Roman" w:cs="Times New Roman"/>
          <w:sz w:val="28"/>
          <w:szCs w:val="28"/>
        </w:rPr>
        <w:t xml:space="preserve">Используя атлас и литературные источники, на контурной карте </w:t>
      </w:r>
      <w:r w:rsidRPr="00F27F04">
        <w:rPr>
          <w:rFonts w:ascii="Times New Roman" w:hAnsi="Times New Roman" w:cs="Times New Roman"/>
          <w:sz w:val="28"/>
          <w:szCs w:val="28"/>
        </w:rPr>
        <w:t>синим</w:t>
      </w:r>
      <w:r w:rsidRPr="00F27F04">
        <w:rPr>
          <w:rFonts w:ascii="Times New Roman" w:hAnsi="Times New Roman" w:cs="Times New Roman"/>
          <w:sz w:val="28"/>
          <w:szCs w:val="28"/>
          <w:u w:val="single"/>
        </w:rPr>
        <w:t xml:space="preserve"> </w:t>
      </w:r>
      <w:r w:rsidRPr="00F27F04">
        <w:rPr>
          <w:rFonts w:ascii="Times New Roman" w:hAnsi="Times New Roman" w:cs="Times New Roman"/>
          <w:sz w:val="28"/>
          <w:szCs w:val="28"/>
        </w:rPr>
        <w:t xml:space="preserve">цветом обозначьте </w:t>
      </w:r>
      <w:r w:rsidR="00384A44">
        <w:rPr>
          <w:rFonts w:ascii="Times New Roman" w:hAnsi="Times New Roman" w:cs="Times New Roman"/>
          <w:sz w:val="28"/>
          <w:szCs w:val="28"/>
        </w:rPr>
        <w:t>страны</w:t>
      </w:r>
      <w:r w:rsidR="00F27F04">
        <w:rPr>
          <w:rFonts w:ascii="Times New Roman" w:hAnsi="Times New Roman" w:cs="Times New Roman"/>
          <w:sz w:val="28"/>
          <w:szCs w:val="28"/>
        </w:rPr>
        <w:t xml:space="preserve"> </w:t>
      </w:r>
      <w:r w:rsidR="00384A44">
        <w:rPr>
          <w:rFonts w:ascii="Times New Roman" w:hAnsi="Times New Roman" w:cs="Times New Roman"/>
          <w:sz w:val="28"/>
          <w:szCs w:val="28"/>
        </w:rPr>
        <w:t>«</w:t>
      </w:r>
      <w:r w:rsidR="00384A44" w:rsidRPr="007F540B">
        <w:rPr>
          <w:rFonts w:ascii="Times New Roman" w:hAnsi="Times New Roman" w:cs="Times New Roman"/>
          <w:sz w:val="28"/>
          <w:szCs w:val="28"/>
        </w:rPr>
        <w:t>Большой</w:t>
      </w:r>
      <w:r w:rsidR="00384A44">
        <w:rPr>
          <w:rFonts w:ascii="Times New Roman" w:hAnsi="Times New Roman" w:cs="Times New Roman"/>
          <w:sz w:val="28"/>
          <w:szCs w:val="28"/>
        </w:rPr>
        <w:t xml:space="preserve"> семёрки»</w:t>
      </w:r>
      <w:r w:rsidRPr="007F540B">
        <w:rPr>
          <w:rFonts w:ascii="Times New Roman" w:hAnsi="Times New Roman" w:cs="Times New Roman"/>
          <w:sz w:val="28"/>
          <w:szCs w:val="28"/>
        </w:rPr>
        <w:t xml:space="preserve">, </w:t>
      </w:r>
      <w:r w:rsidR="00384A44" w:rsidRPr="00F27F04">
        <w:rPr>
          <w:rFonts w:ascii="Times New Roman" w:hAnsi="Times New Roman" w:cs="Times New Roman"/>
          <w:sz w:val="28"/>
          <w:szCs w:val="28"/>
        </w:rPr>
        <w:t xml:space="preserve">коричневый </w:t>
      </w:r>
      <w:r w:rsidR="00384A44" w:rsidRPr="007F540B">
        <w:rPr>
          <w:rFonts w:ascii="Times New Roman" w:hAnsi="Times New Roman" w:cs="Times New Roman"/>
          <w:sz w:val="28"/>
          <w:szCs w:val="28"/>
        </w:rPr>
        <w:t>страны переселенческого</w:t>
      </w:r>
      <w:r w:rsidRPr="007F540B">
        <w:rPr>
          <w:rFonts w:ascii="Times New Roman" w:hAnsi="Times New Roman" w:cs="Times New Roman"/>
          <w:sz w:val="28"/>
          <w:szCs w:val="28"/>
        </w:rPr>
        <w:t xml:space="preserve"> капитализма, </w:t>
      </w:r>
      <w:r w:rsidRPr="00F27F04">
        <w:rPr>
          <w:rFonts w:ascii="Times New Roman" w:hAnsi="Times New Roman" w:cs="Times New Roman"/>
          <w:sz w:val="28"/>
          <w:szCs w:val="28"/>
        </w:rPr>
        <w:t xml:space="preserve">красным </w:t>
      </w:r>
      <w:r w:rsidRPr="007F540B">
        <w:rPr>
          <w:rFonts w:ascii="Times New Roman" w:hAnsi="Times New Roman" w:cs="Times New Roman"/>
          <w:sz w:val="28"/>
          <w:szCs w:val="28"/>
        </w:rPr>
        <w:t xml:space="preserve">- социалистические, </w:t>
      </w:r>
      <w:r w:rsidR="00384A44" w:rsidRPr="00F27F04">
        <w:rPr>
          <w:rFonts w:ascii="Times New Roman" w:hAnsi="Times New Roman" w:cs="Times New Roman"/>
          <w:sz w:val="28"/>
          <w:szCs w:val="28"/>
        </w:rPr>
        <w:t>за</w:t>
      </w:r>
      <w:r w:rsidR="00384A44">
        <w:rPr>
          <w:rFonts w:ascii="Times New Roman" w:hAnsi="Times New Roman" w:cs="Times New Roman"/>
          <w:sz w:val="28"/>
          <w:szCs w:val="28"/>
          <w:u w:val="single"/>
        </w:rPr>
        <w:t xml:space="preserve"> </w:t>
      </w:r>
      <w:r w:rsidR="00384A44" w:rsidRPr="00F27F04">
        <w:rPr>
          <w:rFonts w:ascii="Times New Roman" w:hAnsi="Times New Roman" w:cs="Times New Roman"/>
          <w:sz w:val="28"/>
          <w:szCs w:val="28"/>
        </w:rPr>
        <w:t xml:space="preserve">штриховать </w:t>
      </w:r>
      <w:r w:rsidR="00384A44" w:rsidRPr="007F540B">
        <w:rPr>
          <w:rFonts w:ascii="Times New Roman" w:hAnsi="Times New Roman" w:cs="Times New Roman"/>
          <w:sz w:val="28"/>
          <w:szCs w:val="28"/>
        </w:rPr>
        <w:t>-страны с переходным типом экономики</w:t>
      </w:r>
      <w:r w:rsidRPr="007F540B">
        <w:rPr>
          <w:rFonts w:ascii="Times New Roman" w:hAnsi="Times New Roman" w:cs="Times New Roman"/>
          <w:sz w:val="28"/>
          <w:szCs w:val="28"/>
        </w:rPr>
        <w:t xml:space="preserve">, </w:t>
      </w:r>
      <w:r w:rsidRPr="00F27F04">
        <w:rPr>
          <w:rFonts w:ascii="Times New Roman" w:hAnsi="Times New Roman" w:cs="Times New Roman"/>
          <w:sz w:val="28"/>
          <w:szCs w:val="28"/>
        </w:rPr>
        <w:t>зелёным</w:t>
      </w:r>
      <w:r w:rsidRPr="007F540B">
        <w:rPr>
          <w:rFonts w:ascii="Times New Roman" w:hAnsi="Times New Roman" w:cs="Times New Roman"/>
          <w:sz w:val="28"/>
          <w:szCs w:val="28"/>
        </w:rPr>
        <w:t xml:space="preserve"> - </w:t>
      </w:r>
      <w:r w:rsidR="00384A44" w:rsidRPr="007F540B">
        <w:rPr>
          <w:rFonts w:ascii="Times New Roman" w:hAnsi="Times New Roman" w:cs="Times New Roman"/>
          <w:sz w:val="28"/>
          <w:szCs w:val="28"/>
        </w:rPr>
        <w:lastRenderedPageBreak/>
        <w:t>ключевые развивающиеся страны</w:t>
      </w:r>
      <w:r w:rsidRPr="007F540B">
        <w:rPr>
          <w:rFonts w:ascii="Times New Roman" w:hAnsi="Times New Roman" w:cs="Times New Roman"/>
          <w:sz w:val="28"/>
          <w:szCs w:val="28"/>
        </w:rPr>
        <w:t xml:space="preserve">, </w:t>
      </w:r>
      <w:r w:rsidRPr="00F27F04">
        <w:rPr>
          <w:rFonts w:ascii="Times New Roman" w:hAnsi="Times New Roman" w:cs="Times New Roman"/>
          <w:sz w:val="28"/>
          <w:szCs w:val="28"/>
        </w:rPr>
        <w:t>чёрным</w:t>
      </w:r>
      <w:r w:rsidRPr="007F540B">
        <w:rPr>
          <w:rFonts w:ascii="Times New Roman" w:hAnsi="Times New Roman" w:cs="Times New Roman"/>
          <w:sz w:val="28"/>
          <w:szCs w:val="28"/>
        </w:rPr>
        <w:t xml:space="preserve"> - нефтедобывающие</w:t>
      </w:r>
      <w:r w:rsidRPr="00F27F04">
        <w:rPr>
          <w:rFonts w:ascii="Times New Roman" w:hAnsi="Times New Roman" w:cs="Times New Roman"/>
          <w:sz w:val="28"/>
          <w:szCs w:val="28"/>
        </w:rPr>
        <w:t>, жёлтым</w:t>
      </w:r>
      <w:r w:rsidRPr="007F540B">
        <w:rPr>
          <w:rFonts w:ascii="Times New Roman" w:hAnsi="Times New Roman" w:cs="Times New Roman"/>
          <w:sz w:val="28"/>
          <w:szCs w:val="28"/>
        </w:rPr>
        <w:t xml:space="preserve"> - новые индустриальные страны. Подпишите их названия и их столицы.</w:t>
      </w:r>
    </w:p>
    <w:p w:rsidR="00E0770F" w:rsidRPr="00E0770F" w:rsidRDefault="00384A44" w:rsidP="00760B92">
      <w:pPr>
        <w:pStyle w:val="a7"/>
        <w:spacing w:after="0" w:line="240" w:lineRule="auto"/>
        <w:ind w:left="0" w:firstLine="709"/>
        <w:jc w:val="both"/>
        <w:rPr>
          <w:rFonts w:ascii="Times New Roman" w:hAnsi="Times New Roman" w:cs="Times New Roman"/>
          <w:sz w:val="28"/>
          <w:szCs w:val="28"/>
        </w:rPr>
      </w:pPr>
      <w:r>
        <w:rPr>
          <w:rFonts w:ascii="Times New Roman" w:hAnsi="Times New Roman" w:cs="Times New Roman"/>
          <w:b/>
          <w:bCs/>
          <w:sz w:val="28"/>
          <w:szCs w:val="28"/>
        </w:rPr>
        <w:t>Задание 2</w:t>
      </w:r>
      <w:r w:rsidR="00E0770F" w:rsidRPr="00E0770F">
        <w:rPr>
          <w:rFonts w:ascii="Times New Roman" w:hAnsi="Times New Roman" w:cs="Times New Roman"/>
          <w:b/>
          <w:bCs/>
          <w:sz w:val="28"/>
          <w:szCs w:val="28"/>
        </w:rPr>
        <w:t>. </w:t>
      </w:r>
      <w:r w:rsidR="00E0770F" w:rsidRPr="00E0770F">
        <w:rPr>
          <w:rFonts w:ascii="Times New Roman" w:hAnsi="Times New Roman" w:cs="Times New Roman"/>
          <w:sz w:val="28"/>
          <w:szCs w:val="28"/>
        </w:rPr>
        <w:t>Обозначьте на контурной карте богатейшие и беднейшие страны мира.</w:t>
      </w:r>
    </w:p>
    <w:p w:rsidR="00E0770F" w:rsidRPr="00E0770F" w:rsidRDefault="00E0770F" w:rsidP="00760B92">
      <w:pPr>
        <w:pStyle w:val="a7"/>
        <w:numPr>
          <w:ilvl w:val="0"/>
          <w:numId w:val="3"/>
        </w:numPr>
        <w:spacing w:after="0" w:line="240" w:lineRule="auto"/>
        <w:ind w:left="0" w:firstLine="709"/>
        <w:jc w:val="both"/>
        <w:rPr>
          <w:rFonts w:ascii="Times New Roman" w:hAnsi="Times New Roman" w:cs="Times New Roman"/>
          <w:sz w:val="28"/>
          <w:szCs w:val="28"/>
        </w:rPr>
      </w:pPr>
      <w:r w:rsidRPr="00E0770F">
        <w:rPr>
          <w:rFonts w:ascii="Times New Roman" w:hAnsi="Times New Roman" w:cs="Times New Roman"/>
          <w:sz w:val="28"/>
          <w:szCs w:val="28"/>
        </w:rPr>
        <w:t xml:space="preserve">Используя атлас и приведённую таблицу, на контурной карте подпишите и обозначьте </w:t>
      </w:r>
      <w:r w:rsidRPr="00F27F04">
        <w:rPr>
          <w:rFonts w:ascii="Times New Roman" w:hAnsi="Times New Roman" w:cs="Times New Roman"/>
          <w:sz w:val="28"/>
          <w:szCs w:val="28"/>
        </w:rPr>
        <w:t>различными цветами</w:t>
      </w:r>
      <w:r w:rsidRPr="00E0770F">
        <w:rPr>
          <w:rFonts w:ascii="Times New Roman" w:hAnsi="Times New Roman" w:cs="Times New Roman"/>
          <w:sz w:val="28"/>
          <w:szCs w:val="28"/>
        </w:rPr>
        <w:t xml:space="preserve"> страны с максимальными и минимальными показателями ВВП на душу населения.</w:t>
      </w:r>
    </w:p>
    <w:p w:rsidR="00E0770F" w:rsidRDefault="00E0770F" w:rsidP="00760B92">
      <w:pPr>
        <w:pStyle w:val="a7"/>
        <w:spacing w:after="0" w:line="240" w:lineRule="auto"/>
        <w:ind w:left="0" w:firstLine="709"/>
        <w:jc w:val="both"/>
        <w:rPr>
          <w:rFonts w:ascii="Times New Roman" w:hAnsi="Times New Roman" w:cs="Times New Roman"/>
          <w:sz w:val="28"/>
          <w:szCs w:val="28"/>
        </w:rPr>
      </w:pPr>
    </w:p>
    <w:p w:rsidR="00384A44" w:rsidRPr="00401473" w:rsidRDefault="00384A44" w:rsidP="00760B92">
      <w:pPr>
        <w:pStyle w:val="a7"/>
        <w:spacing w:after="0" w:line="240" w:lineRule="auto"/>
        <w:ind w:left="0" w:firstLine="709"/>
        <w:jc w:val="center"/>
        <w:rPr>
          <w:rFonts w:ascii="Times New Roman" w:hAnsi="Times New Roman" w:cs="Times New Roman"/>
          <w:b/>
          <w:sz w:val="28"/>
          <w:szCs w:val="28"/>
        </w:rPr>
      </w:pPr>
    </w:p>
    <w:p w:rsidR="00384A44" w:rsidRDefault="00384A44" w:rsidP="00760B92">
      <w:pPr>
        <w:pStyle w:val="a7"/>
        <w:spacing w:after="0" w:line="240" w:lineRule="auto"/>
        <w:ind w:left="0" w:firstLine="709"/>
        <w:jc w:val="center"/>
        <w:rPr>
          <w:rFonts w:ascii="Times New Roman" w:hAnsi="Times New Roman" w:cs="Times New Roman"/>
          <w:b/>
          <w:sz w:val="28"/>
          <w:szCs w:val="28"/>
        </w:rPr>
      </w:pPr>
      <w:r w:rsidRPr="00401473">
        <w:rPr>
          <w:rFonts w:ascii="Times New Roman" w:hAnsi="Times New Roman" w:cs="Times New Roman"/>
          <w:b/>
          <w:sz w:val="28"/>
          <w:szCs w:val="28"/>
        </w:rPr>
        <w:t>Самостоятельная работа №3</w:t>
      </w:r>
    </w:p>
    <w:p w:rsidR="00972596" w:rsidRPr="00972596" w:rsidRDefault="00972596" w:rsidP="00760B92">
      <w:pPr>
        <w:pStyle w:val="a7"/>
        <w:spacing w:after="0" w:line="240" w:lineRule="auto"/>
        <w:ind w:left="0" w:firstLine="709"/>
        <w:jc w:val="center"/>
        <w:rPr>
          <w:rFonts w:ascii="Times New Roman" w:hAnsi="Times New Roman" w:cs="Times New Roman"/>
          <w:b/>
          <w:i/>
          <w:sz w:val="28"/>
          <w:szCs w:val="28"/>
        </w:rPr>
      </w:pPr>
      <w:r w:rsidRPr="00972596">
        <w:rPr>
          <w:rFonts w:ascii="Times New Roman" w:hAnsi="Times New Roman" w:cs="Times New Roman"/>
          <w:b/>
          <w:i/>
          <w:sz w:val="28"/>
          <w:szCs w:val="28"/>
        </w:rPr>
        <w:t>Тема: Природные ресурсы мира</w:t>
      </w:r>
    </w:p>
    <w:p w:rsidR="00384A44" w:rsidRPr="00384A44" w:rsidRDefault="00384A44" w:rsidP="00972596">
      <w:pPr>
        <w:pStyle w:val="a7"/>
        <w:spacing w:after="0" w:line="240" w:lineRule="auto"/>
        <w:ind w:left="0" w:firstLine="708"/>
        <w:jc w:val="both"/>
        <w:rPr>
          <w:rFonts w:ascii="Times New Roman" w:hAnsi="Times New Roman" w:cs="Times New Roman"/>
          <w:sz w:val="28"/>
          <w:szCs w:val="28"/>
        </w:rPr>
      </w:pPr>
      <w:r w:rsidRPr="00384A44">
        <w:rPr>
          <w:rFonts w:ascii="Times New Roman" w:hAnsi="Times New Roman" w:cs="Times New Roman"/>
          <w:b/>
          <w:bCs/>
          <w:sz w:val="28"/>
          <w:szCs w:val="28"/>
        </w:rPr>
        <w:t>Цель:</w:t>
      </w:r>
      <w:r w:rsidRPr="00384A44">
        <w:rPr>
          <w:rFonts w:ascii="Times New Roman" w:hAnsi="Times New Roman" w:cs="Times New Roman"/>
          <w:bCs/>
          <w:sz w:val="28"/>
          <w:szCs w:val="28"/>
        </w:rPr>
        <w:t> </w:t>
      </w:r>
      <w:r w:rsidRPr="00384A44">
        <w:rPr>
          <w:rFonts w:ascii="Times New Roman" w:hAnsi="Times New Roman" w:cs="Times New Roman"/>
          <w:sz w:val="28"/>
          <w:szCs w:val="28"/>
        </w:rPr>
        <w:t>пользуясь политической картой мира научиться классифицировать и группировать страны мира по различным признакам.</w:t>
      </w:r>
    </w:p>
    <w:p w:rsidR="00384A44" w:rsidRPr="00384A44" w:rsidRDefault="00384A44" w:rsidP="00760B92">
      <w:pPr>
        <w:pStyle w:val="a7"/>
        <w:spacing w:after="0" w:line="240" w:lineRule="auto"/>
        <w:ind w:left="0" w:firstLine="709"/>
        <w:jc w:val="both"/>
        <w:rPr>
          <w:rFonts w:ascii="Times New Roman" w:hAnsi="Times New Roman" w:cs="Times New Roman"/>
          <w:sz w:val="28"/>
          <w:szCs w:val="28"/>
        </w:rPr>
      </w:pPr>
      <w:r w:rsidRPr="00384A44">
        <w:rPr>
          <w:rFonts w:ascii="Times New Roman" w:hAnsi="Times New Roman" w:cs="Times New Roman"/>
          <w:b/>
          <w:bCs/>
          <w:sz w:val="28"/>
          <w:szCs w:val="28"/>
        </w:rPr>
        <w:t>Информационно-методическое обеспечение:</w:t>
      </w:r>
      <w:r w:rsidRPr="00384A44">
        <w:rPr>
          <w:rFonts w:ascii="Times New Roman" w:hAnsi="Times New Roman" w:cs="Times New Roman"/>
          <w:bCs/>
          <w:sz w:val="28"/>
          <w:szCs w:val="28"/>
        </w:rPr>
        <w:t> </w:t>
      </w:r>
      <w:r w:rsidRPr="00384A44">
        <w:rPr>
          <w:rFonts w:ascii="Times New Roman" w:hAnsi="Times New Roman" w:cs="Times New Roman"/>
          <w:sz w:val="28"/>
          <w:szCs w:val="28"/>
        </w:rPr>
        <w:t>атлас «Экономическая и социальная география мира», контурная карта к нему, тетрадь, цветные карандаши.</w:t>
      </w:r>
    </w:p>
    <w:p w:rsidR="00384A44" w:rsidRDefault="00384A44" w:rsidP="00760B92">
      <w:pPr>
        <w:pStyle w:val="a7"/>
        <w:spacing w:after="0" w:line="240" w:lineRule="auto"/>
        <w:ind w:left="0" w:firstLine="709"/>
        <w:jc w:val="center"/>
        <w:rPr>
          <w:rFonts w:ascii="Times New Roman" w:hAnsi="Times New Roman" w:cs="Times New Roman"/>
          <w:b/>
          <w:sz w:val="28"/>
          <w:szCs w:val="28"/>
        </w:rPr>
      </w:pPr>
      <w:r w:rsidRPr="00384A44">
        <w:rPr>
          <w:rFonts w:ascii="Times New Roman" w:hAnsi="Times New Roman" w:cs="Times New Roman"/>
          <w:b/>
          <w:sz w:val="28"/>
          <w:szCs w:val="28"/>
        </w:rPr>
        <w:t>Порядок выполнения работы:</w:t>
      </w:r>
    </w:p>
    <w:p w:rsidR="00384A44" w:rsidRPr="00384A44" w:rsidRDefault="00384A44" w:rsidP="00760B92">
      <w:pPr>
        <w:pStyle w:val="a7"/>
        <w:spacing w:after="0" w:line="240" w:lineRule="auto"/>
        <w:ind w:left="0" w:firstLine="709"/>
        <w:jc w:val="both"/>
        <w:rPr>
          <w:rFonts w:ascii="Times New Roman" w:hAnsi="Times New Roman" w:cs="Times New Roman"/>
          <w:b/>
          <w:sz w:val="28"/>
          <w:szCs w:val="28"/>
        </w:rPr>
      </w:pPr>
    </w:p>
    <w:p w:rsidR="00401473" w:rsidRPr="00401473" w:rsidRDefault="00760B92" w:rsidP="00760B92">
      <w:pPr>
        <w:pStyle w:val="a7"/>
        <w:spacing w:after="0" w:line="240" w:lineRule="auto"/>
        <w:ind w:left="0"/>
        <w:jc w:val="both"/>
        <w:rPr>
          <w:rFonts w:ascii="Times New Roman" w:hAnsi="Times New Roman" w:cs="Times New Roman"/>
          <w:sz w:val="28"/>
          <w:szCs w:val="28"/>
        </w:rPr>
      </w:pPr>
      <w:r w:rsidRPr="00760B92">
        <w:rPr>
          <w:rFonts w:ascii="Times New Roman" w:hAnsi="Times New Roman" w:cs="Times New Roman"/>
          <w:b/>
          <w:sz w:val="28"/>
          <w:szCs w:val="28"/>
        </w:rPr>
        <w:t>Задание 1</w:t>
      </w:r>
      <w:r>
        <w:rPr>
          <w:rFonts w:ascii="Times New Roman" w:hAnsi="Times New Roman" w:cs="Times New Roman"/>
          <w:sz w:val="28"/>
          <w:szCs w:val="28"/>
        </w:rPr>
        <w:t xml:space="preserve">. </w:t>
      </w:r>
      <w:r w:rsidR="00401473" w:rsidRPr="00401473">
        <w:rPr>
          <w:rFonts w:ascii="Times New Roman" w:hAnsi="Times New Roman" w:cs="Times New Roman"/>
          <w:sz w:val="28"/>
          <w:szCs w:val="28"/>
        </w:rPr>
        <w:t xml:space="preserve"> Изучите карту «Минеральные ресурсы», нанесите на контурную кар</w:t>
      </w:r>
      <w:r>
        <w:rPr>
          <w:rFonts w:ascii="Times New Roman" w:hAnsi="Times New Roman" w:cs="Times New Roman"/>
          <w:sz w:val="28"/>
          <w:szCs w:val="28"/>
        </w:rPr>
        <w:t>ту основные месторождения нефти, газа.</w:t>
      </w:r>
    </w:p>
    <w:p w:rsidR="00401473" w:rsidRPr="00401473" w:rsidRDefault="00760B92" w:rsidP="00760B92">
      <w:pPr>
        <w:pStyle w:val="a7"/>
        <w:spacing w:after="0" w:line="240" w:lineRule="auto"/>
        <w:ind w:left="0"/>
        <w:jc w:val="both"/>
        <w:rPr>
          <w:rFonts w:ascii="Times New Roman" w:hAnsi="Times New Roman" w:cs="Times New Roman"/>
          <w:sz w:val="28"/>
          <w:szCs w:val="28"/>
        </w:rPr>
      </w:pPr>
      <w:r w:rsidRPr="00760B92">
        <w:rPr>
          <w:rFonts w:ascii="Times New Roman" w:hAnsi="Times New Roman" w:cs="Times New Roman"/>
          <w:b/>
          <w:sz w:val="28"/>
          <w:szCs w:val="28"/>
        </w:rPr>
        <w:t>Задание 2.</w:t>
      </w:r>
      <w:r w:rsidR="00401473" w:rsidRPr="00401473">
        <w:rPr>
          <w:rFonts w:ascii="Times New Roman" w:hAnsi="Times New Roman" w:cs="Times New Roman"/>
          <w:sz w:val="28"/>
          <w:szCs w:val="28"/>
        </w:rPr>
        <w:t xml:space="preserve"> С помощью атласа, текста учебника и статистических материалов определите 10 стран – лидеров по добыче нефти</w:t>
      </w:r>
      <w:r>
        <w:rPr>
          <w:rFonts w:ascii="Times New Roman" w:hAnsi="Times New Roman" w:cs="Times New Roman"/>
          <w:sz w:val="28"/>
          <w:szCs w:val="28"/>
        </w:rPr>
        <w:t xml:space="preserve"> и газа</w:t>
      </w:r>
      <w:r w:rsidR="00401473" w:rsidRPr="00401473">
        <w:rPr>
          <w:rFonts w:ascii="Times New Roman" w:hAnsi="Times New Roman" w:cs="Times New Roman"/>
          <w:sz w:val="28"/>
          <w:szCs w:val="28"/>
        </w:rPr>
        <w:t>, обозначьте их границы на контурной карте.</w:t>
      </w:r>
    </w:p>
    <w:p w:rsidR="00401473" w:rsidRDefault="00760B92" w:rsidP="00760B92">
      <w:pPr>
        <w:pStyle w:val="a7"/>
        <w:spacing w:after="0" w:line="240" w:lineRule="auto"/>
        <w:ind w:left="0"/>
        <w:jc w:val="both"/>
        <w:rPr>
          <w:rFonts w:ascii="Times New Roman" w:hAnsi="Times New Roman" w:cs="Times New Roman"/>
          <w:sz w:val="28"/>
          <w:szCs w:val="28"/>
        </w:rPr>
      </w:pPr>
      <w:r w:rsidRPr="00760B92">
        <w:rPr>
          <w:rFonts w:ascii="Times New Roman" w:hAnsi="Times New Roman" w:cs="Times New Roman"/>
          <w:b/>
          <w:sz w:val="28"/>
          <w:szCs w:val="28"/>
        </w:rPr>
        <w:t>Задание 3</w:t>
      </w:r>
      <w:r>
        <w:rPr>
          <w:rFonts w:ascii="Times New Roman" w:hAnsi="Times New Roman" w:cs="Times New Roman"/>
          <w:sz w:val="28"/>
          <w:szCs w:val="28"/>
        </w:rPr>
        <w:t xml:space="preserve">. </w:t>
      </w:r>
      <w:r w:rsidR="00401473" w:rsidRPr="00401473">
        <w:rPr>
          <w:rFonts w:ascii="Times New Roman" w:hAnsi="Times New Roman" w:cs="Times New Roman"/>
          <w:sz w:val="28"/>
          <w:szCs w:val="28"/>
        </w:rPr>
        <w:t xml:space="preserve"> Составьте картосхему «Основные грузопотоки нефти</w:t>
      </w:r>
      <w:r>
        <w:rPr>
          <w:rFonts w:ascii="Times New Roman" w:hAnsi="Times New Roman" w:cs="Times New Roman"/>
          <w:sz w:val="28"/>
          <w:szCs w:val="28"/>
        </w:rPr>
        <w:t>, газа</w:t>
      </w:r>
      <w:r w:rsidR="00401473" w:rsidRPr="00401473">
        <w:rPr>
          <w:rFonts w:ascii="Times New Roman" w:hAnsi="Times New Roman" w:cs="Times New Roman"/>
          <w:sz w:val="28"/>
          <w:szCs w:val="28"/>
        </w:rPr>
        <w:t>», для этого соедините стрелками основные районы добычи нефти с главными районами её потребления.</w:t>
      </w:r>
    </w:p>
    <w:p w:rsidR="00401473" w:rsidRPr="00401473" w:rsidRDefault="00401473" w:rsidP="00760B92">
      <w:pPr>
        <w:pStyle w:val="a7"/>
        <w:spacing w:after="0" w:line="240" w:lineRule="auto"/>
        <w:ind w:left="0" w:firstLine="709"/>
        <w:jc w:val="both"/>
        <w:rPr>
          <w:rFonts w:ascii="Times New Roman" w:hAnsi="Times New Roman" w:cs="Times New Roman"/>
          <w:sz w:val="28"/>
          <w:szCs w:val="28"/>
        </w:rPr>
      </w:pPr>
    </w:p>
    <w:p w:rsidR="00384A44" w:rsidRDefault="00384A44" w:rsidP="00384A44">
      <w:pPr>
        <w:pStyle w:val="a7"/>
        <w:spacing w:after="0" w:line="240" w:lineRule="auto"/>
        <w:ind w:left="0" w:firstLine="709"/>
        <w:jc w:val="center"/>
        <w:rPr>
          <w:rFonts w:ascii="Times New Roman" w:hAnsi="Times New Roman" w:cs="Times New Roman"/>
          <w:sz w:val="28"/>
          <w:szCs w:val="28"/>
        </w:rPr>
      </w:pPr>
    </w:p>
    <w:p w:rsidR="002D4C18" w:rsidRPr="00BF1243" w:rsidRDefault="002D4C18" w:rsidP="00BF1243">
      <w:pPr>
        <w:pStyle w:val="a7"/>
        <w:spacing w:after="0" w:line="240" w:lineRule="auto"/>
        <w:ind w:left="0" w:firstLine="709"/>
        <w:jc w:val="center"/>
        <w:rPr>
          <w:rFonts w:ascii="Times New Roman" w:hAnsi="Times New Roman" w:cs="Times New Roman"/>
          <w:b/>
          <w:sz w:val="28"/>
          <w:szCs w:val="28"/>
        </w:rPr>
      </w:pPr>
      <w:r w:rsidRPr="00BF1243">
        <w:rPr>
          <w:rFonts w:ascii="Times New Roman" w:hAnsi="Times New Roman" w:cs="Times New Roman"/>
          <w:b/>
          <w:sz w:val="28"/>
          <w:szCs w:val="28"/>
        </w:rPr>
        <w:t>Самостоятельная работа №4</w:t>
      </w:r>
    </w:p>
    <w:p w:rsidR="002D4C18" w:rsidRPr="00BF1243" w:rsidRDefault="00BF1243" w:rsidP="00BF1243">
      <w:pPr>
        <w:pStyle w:val="a7"/>
        <w:spacing w:after="0" w:line="240" w:lineRule="auto"/>
        <w:ind w:left="0" w:firstLine="709"/>
        <w:jc w:val="both"/>
        <w:rPr>
          <w:rFonts w:ascii="Times New Roman" w:hAnsi="Times New Roman" w:cs="Times New Roman"/>
          <w:b/>
          <w:sz w:val="28"/>
          <w:szCs w:val="28"/>
        </w:rPr>
      </w:pPr>
      <w:r w:rsidRPr="00BF1243">
        <w:rPr>
          <w:rFonts w:ascii="Times New Roman" w:hAnsi="Times New Roman" w:cs="Times New Roman"/>
          <w:b/>
          <w:sz w:val="28"/>
          <w:szCs w:val="28"/>
        </w:rPr>
        <w:t>Тема: Место и роль зарубежной Европы в мире</w:t>
      </w:r>
      <w:r>
        <w:rPr>
          <w:rFonts w:ascii="Times New Roman" w:hAnsi="Times New Roman" w:cs="Times New Roman"/>
          <w:b/>
          <w:sz w:val="28"/>
          <w:szCs w:val="28"/>
        </w:rPr>
        <w:t>.</w:t>
      </w:r>
    </w:p>
    <w:p w:rsidR="002D4C18" w:rsidRDefault="00BF1243" w:rsidP="00BF1243">
      <w:pPr>
        <w:pStyle w:val="a7"/>
        <w:spacing w:after="0" w:line="240" w:lineRule="auto"/>
        <w:ind w:left="0" w:firstLine="709"/>
        <w:jc w:val="both"/>
        <w:rPr>
          <w:rFonts w:ascii="Times New Roman" w:hAnsi="Times New Roman" w:cs="Times New Roman"/>
          <w:sz w:val="28"/>
          <w:szCs w:val="28"/>
        </w:rPr>
      </w:pPr>
      <w:r w:rsidRPr="007C76B5">
        <w:rPr>
          <w:rFonts w:ascii="Times New Roman" w:hAnsi="Times New Roman" w:cs="Times New Roman"/>
          <w:b/>
          <w:sz w:val="28"/>
          <w:szCs w:val="28"/>
        </w:rPr>
        <w:t>Цель:</w:t>
      </w:r>
      <w:r w:rsidRPr="00BF1243">
        <w:rPr>
          <w:rFonts w:ascii="Times New Roman" w:hAnsi="Times New Roman" w:cs="Times New Roman"/>
          <w:sz w:val="28"/>
          <w:szCs w:val="28"/>
        </w:rPr>
        <w:t xml:space="preserve"> пользуясь политической картой мира научиться классифицировать и группировать страны мира по различным признакам.</w:t>
      </w:r>
    </w:p>
    <w:p w:rsidR="007C76B5" w:rsidRPr="00BF1243" w:rsidRDefault="007C76B5" w:rsidP="00BF1243">
      <w:pPr>
        <w:pStyle w:val="a7"/>
        <w:spacing w:after="0" w:line="240" w:lineRule="auto"/>
        <w:ind w:left="0" w:firstLine="709"/>
        <w:jc w:val="both"/>
        <w:rPr>
          <w:rFonts w:ascii="Times New Roman" w:hAnsi="Times New Roman" w:cs="Times New Roman"/>
          <w:sz w:val="28"/>
          <w:szCs w:val="28"/>
        </w:rPr>
      </w:pPr>
      <w:r w:rsidRPr="007C76B5">
        <w:rPr>
          <w:rFonts w:ascii="Times New Roman" w:hAnsi="Times New Roman" w:cs="Times New Roman"/>
          <w:b/>
          <w:sz w:val="28"/>
          <w:szCs w:val="28"/>
        </w:rPr>
        <w:t>Информационно-методическое обеспечение:</w:t>
      </w:r>
      <w:r w:rsidRPr="007C76B5">
        <w:rPr>
          <w:rFonts w:ascii="Times New Roman" w:hAnsi="Times New Roman" w:cs="Times New Roman"/>
          <w:sz w:val="28"/>
          <w:szCs w:val="28"/>
        </w:rPr>
        <w:t xml:space="preserve"> атлас «Экономическая и социальная география мира», контурная карта к нему, тетрадь, цветные карандаши.</w:t>
      </w:r>
    </w:p>
    <w:p w:rsidR="002D4C18" w:rsidRDefault="00BF1243" w:rsidP="00BF1243">
      <w:pPr>
        <w:pStyle w:val="a7"/>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Задание 1. Выделить границы стран зарубежной Европы и подписать их столицы.</w:t>
      </w:r>
    </w:p>
    <w:p w:rsidR="00BF1243" w:rsidRDefault="00BF1243" w:rsidP="00BF1243">
      <w:pPr>
        <w:pStyle w:val="a7"/>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Задание 2. Штриховкой выделить субрегионы зарубежной Европы.</w:t>
      </w:r>
    </w:p>
    <w:p w:rsidR="002D4C18" w:rsidRDefault="00BF1243" w:rsidP="00F27F04">
      <w:pPr>
        <w:pStyle w:val="a7"/>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Задание 3. Нанести природные ресурсы.</w:t>
      </w:r>
    </w:p>
    <w:p w:rsidR="00F27F04" w:rsidRPr="00F27F04" w:rsidRDefault="00F27F04" w:rsidP="00F27F04">
      <w:pPr>
        <w:pStyle w:val="a7"/>
        <w:spacing w:after="0" w:line="240" w:lineRule="auto"/>
        <w:ind w:left="0" w:firstLine="709"/>
        <w:jc w:val="both"/>
        <w:rPr>
          <w:rFonts w:ascii="Times New Roman" w:hAnsi="Times New Roman" w:cs="Times New Roman"/>
          <w:sz w:val="28"/>
          <w:szCs w:val="28"/>
        </w:rPr>
      </w:pPr>
    </w:p>
    <w:p w:rsidR="005416E1" w:rsidRDefault="005416E1" w:rsidP="00384A44">
      <w:pPr>
        <w:pStyle w:val="a7"/>
        <w:spacing w:after="0" w:line="240" w:lineRule="auto"/>
        <w:ind w:left="0" w:firstLine="709"/>
        <w:jc w:val="center"/>
        <w:rPr>
          <w:rFonts w:ascii="Times New Roman" w:hAnsi="Times New Roman" w:cs="Times New Roman"/>
          <w:b/>
          <w:sz w:val="28"/>
          <w:szCs w:val="28"/>
        </w:rPr>
      </w:pPr>
    </w:p>
    <w:p w:rsidR="005416E1" w:rsidRDefault="005416E1" w:rsidP="00384A44">
      <w:pPr>
        <w:pStyle w:val="a7"/>
        <w:spacing w:after="0" w:line="240" w:lineRule="auto"/>
        <w:ind w:left="0" w:firstLine="709"/>
        <w:jc w:val="center"/>
        <w:rPr>
          <w:rFonts w:ascii="Times New Roman" w:hAnsi="Times New Roman" w:cs="Times New Roman"/>
          <w:b/>
          <w:sz w:val="28"/>
          <w:szCs w:val="28"/>
        </w:rPr>
      </w:pPr>
    </w:p>
    <w:p w:rsidR="005416E1" w:rsidRDefault="005416E1" w:rsidP="00384A44">
      <w:pPr>
        <w:pStyle w:val="a7"/>
        <w:spacing w:after="0" w:line="240" w:lineRule="auto"/>
        <w:ind w:left="0" w:firstLine="709"/>
        <w:jc w:val="center"/>
        <w:rPr>
          <w:rFonts w:ascii="Times New Roman" w:hAnsi="Times New Roman" w:cs="Times New Roman"/>
          <w:b/>
          <w:sz w:val="28"/>
          <w:szCs w:val="28"/>
        </w:rPr>
      </w:pPr>
    </w:p>
    <w:p w:rsidR="005416E1" w:rsidRDefault="005416E1" w:rsidP="00384A44">
      <w:pPr>
        <w:pStyle w:val="a7"/>
        <w:spacing w:after="0" w:line="240" w:lineRule="auto"/>
        <w:ind w:left="0" w:firstLine="709"/>
        <w:jc w:val="center"/>
        <w:rPr>
          <w:rFonts w:ascii="Times New Roman" w:hAnsi="Times New Roman" w:cs="Times New Roman"/>
          <w:b/>
          <w:sz w:val="28"/>
          <w:szCs w:val="28"/>
        </w:rPr>
      </w:pPr>
    </w:p>
    <w:p w:rsidR="002D4C18" w:rsidRDefault="002D4C18" w:rsidP="00384A44">
      <w:pPr>
        <w:pStyle w:val="a7"/>
        <w:spacing w:after="0" w:line="240" w:lineRule="auto"/>
        <w:ind w:left="0" w:firstLine="709"/>
        <w:jc w:val="center"/>
        <w:rPr>
          <w:rFonts w:ascii="Times New Roman" w:hAnsi="Times New Roman" w:cs="Times New Roman"/>
          <w:b/>
          <w:sz w:val="28"/>
          <w:szCs w:val="28"/>
        </w:rPr>
      </w:pPr>
      <w:r w:rsidRPr="00C0164E">
        <w:rPr>
          <w:rFonts w:ascii="Times New Roman" w:hAnsi="Times New Roman" w:cs="Times New Roman"/>
          <w:b/>
          <w:sz w:val="28"/>
          <w:szCs w:val="28"/>
        </w:rPr>
        <w:lastRenderedPageBreak/>
        <w:t>Самостоятельная работа №5</w:t>
      </w:r>
    </w:p>
    <w:p w:rsidR="00C0164E" w:rsidRPr="00C0164E" w:rsidRDefault="00C0164E" w:rsidP="00384A44">
      <w:pPr>
        <w:pStyle w:val="a7"/>
        <w:spacing w:after="0" w:line="240" w:lineRule="auto"/>
        <w:ind w:left="0" w:firstLine="709"/>
        <w:jc w:val="center"/>
        <w:rPr>
          <w:rFonts w:ascii="Times New Roman" w:hAnsi="Times New Roman" w:cs="Times New Roman"/>
          <w:b/>
          <w:sz w:val="28"/>
          <w:szCs w:val="28"/>
        </w:rPr>
      </w:pPr>
      <w:r>
        <w:rPr>
          <w:rFonts w:ascii="Times New Roman" w:hAnsi="Times New Roman" w:cs="Times New Roman"/>
          <w:b/>
          <w:sz w:val="28"/>
          <w:szCs w:val="28"/>
        </w:rPr>
        <w:t>Тема: Сравнительная характеристика Великобритании и Германии»</w:t>
      </w:r>
    </w:p>
    <w:p w:rsidR="002D4C18" w:rsidRPr="00384A44" w:rsidRDefault="002D4C18" w:rsidP="002D4C18">
      <w:pPr>
        <w:pStyle w:val="a7"/>
        <w:spacing w:after="0" w:line="240" w:lineRule="auto"/>
        <w:ind w:left="0" w:firstLine="708"/>
        <w:jc w:val="both"/>
        <w:rPr>
          <w:rFonts w:ascii="Times New Roman" w:hAnsi="Times New Roman" w:cs="Times New Roman"/>
          <w:sz w:val="28"/>
          <w:szCs w:val="28"/>
        </w:rPr>
      </w:pPr>
      <w:r w:rsidRPr="00384A44">
        <w:rPr>
          <w:rFonts w:ascii="Times New Roman" w:hAnsi="Times New Roman" w:cs="Times New Roman"/>
          <w:b/>
          <w:bCs/>
          <w:sz w:val="28"/>
          <w:szCs w:val="28"/>
        </w:rPr>
        <w:t>Цель:</w:t>
      </w:r>
      <w:r w:rsidRPr="00384A44">
        <w:rPr>
          <w:rFonts w:ascii="Times New Roman" w:hAnsi="Times New Roman" w:cs="Times New Roman"/>
          <w:bCs/>
          <w:sz w:val="28"/>
          <w:szCs w:val="28"/>
        </w:rPr>
        <w:t> </w:t>
      </w:r>
      <w:r w:rsidRPr="00384A44">
        <w:rPr>
          <w:rFonts w:ascii="Times New Roman" w:hAnsi="Times New Roman" w:cs="Times New Roman"/>
          <w:sz w:val="28"/>
          <w:szCs w:val="28"/>
        </w:rPr>
        <w:t>научиться классифицировать и группировать страны мира по различным признакам.</w:t>
      </w:r>
    </w:p>
    <w:p w:rsidR="002D4C18" w:rsidRDefault="002D4C18" w:rsidP="002D4C18">
      <w:pPr>
        <w:pStyle w:val="a7"/>
        <w:spacing w:after="0" w:line="240" w:lineRule="auto"/>
        <w:ind w:left="0" w:firstLine="709"/>
        <w:jc w:val="both"/>
        <w:rPr>
          <w:rFonts w:ascii="Times New Roman" w:hAnsi="Times New Roman" w:cs="Times New Roman"/>
          <w:sz w:val="28"/>
          <w:szCs w:val="28"/>
        </w:rPr>
      </w:pPr>
      <w:r w:rsidRPr="00384A44">
        <w:rPr>
          <w:rFonts w:ascii="Times New Roman" w:hAnsi="Times New Roman" w:cs="Times New Roman"/>
          <w:b/>
          <w:bCs/>
          <w:sz w:val="28"/>
          <w:szCs w:val="28"/>
        </w:rPr>
        <w:t>Информационно-методическое обеспечение:</w:t>
      </w:r>
      <w:r w:rsidRPr="00384A44">
        <w:rPr>
          <w:rFonts w:ascii="Times New Roman" w:hAnsi="Times New Roman" w:cs="Times New Roman"/>
          <w:bCs/>
          <w:sz w:val="28"/>
          <w:szCs w:val="28"/>
        </w:rPr>
        <w:t> </w:t>
      </w:r>
      <w:r w:rsidRPr="00384A44">
        <w:rPr>
          <w:rFonts w:ascii="Times New Roman" w:hAnsi="Times New Roman" w:cs="Times New Roman"/>
          <w:sz w:val="28"/>
          <w:szCs w:val="28"/>
        </w:rPr>
        <w:t>атлас «Экономическая и социальная география мира», контурная карта к нему, тетрадь, цветные карандаши.</w:t>
      </w:r>
    </w:p>
    <w:p w:rsidR="002D4C18" w:rsidRDefault="002D4C18" w:rsidP="002D4C18">
      <w:pPr>
        <w:pStyle w:val="a7"/>
        <w:spacing w:after="0" w:line="240" w:lineRule="auto"/>
        <w:ind w:left="0" w:firstLine="709"/>
        <w:jc w:val="center"/>
        <w:rPr>
          <w:rFonts w:ascii="Times New Roman" w:hAnsi="Times New Roman" w:cs="Times New Roman"/>
          <w:sz w:val="28"/>
          <w:szCs w:val="28"/>
        </w:rPr>
      </w:pPr>
      <w:r>
        <w:rPr>
          <w:rFonts w:ascii="Times New Roman" w:hAnsi="Times New Roman" w:cs="Times New Roman"/>
          <w:sz w:val="28"/>
          <w:szCs w:val="28"/>
        </w:rPr>
        <w:t>Порядок выполнения работы</w:t>
      </w:r>
    </w:p>
    <w:p w:rsidR="002D4C18" w:rsidRDefault="002D4C18" w:rsidP="002D4C18">
      <w:pPr>
        <w:pStyle w:val="a7"/>
        <w:spacing w:after="0" w:line="240" w:lineRule="auto"/>
        <w:ind w:left="0" w:firstLine="709"/>
        <w:jc w:val="both"/>
        <w:rPr>
          <w:rFonts w:ascii="Times New Roman" w:eastAsia="Times New Roman" w:hAnsi="Times New Roman" w:cs="Times New Roman"/>
          <w:sz w:val="28"/>
          <w:szCs w:val="28"/>
        </w:rPr>
      </w:pPr>
      <w:r>
        <w:rPr>
          <w:rFonts w:ascii="Times New Roman" w:hAnsi="Times New Roman" w:cs="Times New Roman"/>
          <w:sz w:val="28"/>
          <w:szCs w:val="28"/>
        </w:rPr>
        <w:t>Задание 1. Изучить материал «</w:t>
      </w:r>
      <w:r w:rsidRPr="002D4C18">
        <w:rPr>
          <w:rFonts w:ascii="Times New Roman" w:eastAsia="Times New Roman" w:hAnsi="Times New Roman" w:cs="Times New Roman"/>
          <w:sz w:val="28"/>
          <w:szCs w:val="28"/>
        </w:rPr>
        <w:t>Сравнительная характеристика Великобритании,  Германии</w:t>
      </w:r>
      <w:r>
        <w:rPr>
          <w:rFonts w:ascii="Times New Roman" w:eastAsia="Times New Roman" w:hAnsi="Times New Roman" w:cs="Times New Roman"/>
          <w:sz w:val="28"/>
          <w:szCs w:val="28"/>
        </w:rPr>
        <w:t>».</w:t>
      </w:r>
    </w:p>
    <w:p w:rsidR="002D4C18" w:rsidRDefault="002D4C18" w:rsidP="002D4C18">
      <w:pPr>
        <w:pStyle w:val="a7"/>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Задание 2. Заполнить таблицу</w:t>
      </w:r>
    </w:p>
    <w:tbl>
      <w:tblPr>
        <w:tblStyle w:val="a8"/>
        <w:tblW w:w="0" w:type="auto"/>
        <w:tblLook w:val="04A0"/>
      </w:tblPr>
      <w:tblGrid>
        <w:gridCol w:w="959"/>
        <w:gridCol w:w="3260"/>
        <w:gridCol w:w="2959"/>
        <w:gridCol w:w="2393"/>
      </w:tblGrid>
      <w:tr w:rsidR="002D4C18" w:rsidTr="002D4C18">
        <w:tc>
          <w:tcPr>
            <w:tcW w:w="959" w:type="dxa"/>
          </w:tcPr>
          <w:p w:rsidR="002D4C18" w:rsidRDefault="002D4C18" w:rsidP="002D4C18">
            <w:pPr>
              <w:pStyle w:val="a7"/>
              <w:ind w:left="0"/>
              <w:jc w:val="center"/>
              <w:rPr>
                <w:rFonts w:ascii="Times New Roman" w:hAnsi="Times New Roman" w:cs="Times New Roman"/>
                <w:sz w:val="28"/>
                <w:szCs w:val="28"/>
              </w:rPr>
            </w:pPr>
            <w:r>
              <w:rPr>
                <w:rFonts w:ascii="Times New Roman" w:hAnsi="Times New Roman" w:cs="Times New Roman"/>
                <w:sz w:val="28"/>
                <w:szCs w:val="28"/>
              </w:rPr>
              <w:t>№ п/п</w:t>
            </w:r>
          </w:p>
        </w:tc>
        <w:tc>
          <w:tcPr>
            <w:tcW w:w="3260" w:type="dxa"/>
          </w:tcPr>
          <w:p w:rsidR="002D4C18" w:rsidRDefault="002D4C18" w:rsidP="002D4C18">
            <w:pPr>
              <w:pStyle w:val="a7"/>
              <w:ind w:left="0"/>
              <w:jc w:val="center"/>
              <w:rPr>
                <w:rFonts w:ascii="Times New Roman" w:hAnsi="Times New Roman" w:cs="Times New Roman"/>
                <w:sz w:val="28"/>
                <w:szCs w:val="28"/>
              </w:rPr>
            </w:pPr>
            <w:r>
              <w:rPr>
                <w:rFonts w:ascii="Times New Roman" w:hAnsi="Times New Roman" w:cs="Times New Roman"/>
                <w:sz w:val="28"/>
                <w:szCs w:val="28"/>
              </w:rPr>
              <w:t>Характеристика</w:t>
            </w:r>
          </w:p>
        </w:tc>
        <w:tc>
          <w:tcPr>
            <w:tcW w:w="2959" w:type="dxa"/>
          </w:tcPr>
          <w:p w:rsidR="002D4C18" w:rsidRDefault="002D4C18" w:rsidP="002D4C18">
            <w:pPr>
              <w:pStyle w:val="a7"/>
              <w:ind w:left="0"/>
              <w:jc w:val="center"/>
              <w:rPr>
                <w:rFonts w:ascii="Times New Roman" w:hAnsi="Times New Roman" w:cs="Times New Roman"/>
                <w:sz w:val="28"/>
                <w:szCs w:val="28"/>
              </w:rPr>
            </w:pPr>
            <w:r>
              <w:rPr>
                <w:rFonts w:ascii="Times New Roman" w:hAnsi="Times New Roman" w:cs="Times New Roman"/>
                <w:sz w:val="28"/>
                <w:szCs w:val="28"/>
              </w:rPr>
              <w:t>Германия</w:t>
            </w:r>
          </w:p>
        </w:tc>
        <w:tc>
          <w:tcPr>
            <w:tcW w:w="2393" w:type="dxa"/>
          </w:tcPr>
          <w:p w:rsidR="002D4C18" w:rsidRDefault="002D4C18" w:rsidP="002D4C18">
            <w:pPr>
              <w:pStyle w:val="a7"/>
              <w:ind w:left="0"/>
              <w:jc w:val="center"/>
              <w:rPr>
                <w:rFonts w:ascii="Times New Roman" w:hAnsi="Times New Roman" w:cs="Times New Roman"/>
                <w:sz w:val="28"/>
                <w:szCs w:val="28"/>
              </w:rPr>
            </w:pPr>
            <w:r>
              <w:rPr>
                <w:rFonts w:ascii="Times New Roman" w:hAnsi="Times New Roman" w:cs="Times New Roman"/>
                <w:sz w:val="28"/>
                <w:szCs w:val="28"/>
              </w:rPr>
              <w:t>Великобритания</w:t>
            </w:r>
          </w:p>
        </w:tc>
      </w:tr>
      <w:tr w:rsidR="002D4C18" w:rsidTr="002D4C18">
        <w:tc>
          <w:tcPr>
            <w:tcW w:w="959" w:type="dxa"/>
          </w:tcPr>
          <w:p w:rsidR="002D4C18" w:rsidRDefault="002D4C18" w:rsidP="002D4C18">
            <w:pPr>
              <w:pStyle w:val="a7"/>
              <w:ind w:left="0"/>
              <w:jc w:val="both"/>
              <w:rPr>
                <w:rFonts w:ascii="Times New Roman" w:hAnsi="Times New Roman" w:cs="Times New Roman"/>
                <w:sz w:val="28"/>
                <w:szCs w:val="28"/>
              </w:rPr>
            </w:pPr>
            <w:r>
              <w:rPr>
                <w:rFonts w:ascii="Times New Roman" w:hAnsi="Times New Roman" w:cs="Times New Roman"/>
                <w:sz w:val="28"/>
                <w:szCs w:val="28"/>
              </w:rPr>
              <w:t>1</w:t>
            </w:r>
          </w:p>
        </w:tc>
        <w:tc>
          <w:tcPr>
            <w:tcW w:w="3260" w:type="dxa"/>
          </w:tcPr>
          <w:p w:rsidR="002D4C18" w:rsidRDefault="002D4C18" w:rsidP="002D4C18">
            <w:pPr>
              <w:pStyle w:val="a7"/>
              <w:ind w:left="0"/>
              <w:jc w:val="both"/>
              <w:rPr>
                <w:rFonts w:ascii="Times New Roman" w:hAnsi="Times New Roman" w:cs="Times New Roman"/>
                <w:sz w:val="28"/>
                <w:szCs w:val="28"/>
              </w:rPr>
            </w:pPr>
            <w:r>
              <w:rPr>
                <w:rFonts w:ascii="Times New Roman" w:hAnsi="Times New Roman" w:cs="Times New Roman"/>
                <w:sz w:val="28"/>
                <w:szCs w:val="28"/>
              </w:rPr>
              <w:t>Регион</w:t>
            </w:r>
          </w:p>
        </w:tc>
        <w:tc>
          <w:tcPr>
            <w:tcW w:w="2959" w:type="dxa"/>
          </w:tcPr>
          <w:p w:rsidR="002D4C18" w:rsidRDefault="002D4C18" w:rsidP="002D4C18">
            <w:pPr>
              <w:pStyle w:val="a7"/>
              <w:ind w:left="0"/>
              <w:jc w:val="both"/>
              <w:rPr>
                <w:rFonts w:ascii="Times New Roman" w:hAnsi="Times New Roman" w:cs="Times New Roman"/>
                <w:sz w:val="28"/>
                <w:szCs w:val="28"/>
              </w:rPr>
            </w:pPr>
          </w:p>
        </w:tc>
        <w:tc>
          <w:tcPr>
            <w:tcW w:w="2393" w:type="dxa"/>
          </w:tcPr>
          <w:p w:rsidR="002D4C18" w:rsidRDefault="002D4C18" w:rsidP="002D4C18">
            <w:pPr>
              <w:pStyle w:val="a7"/>
              <w:ind w:left="0"/>
              <w:jc w:val="both"/>
              <w:rPr>
                <w:rFonts w:ascii="Times New Roman" w:hAnsi="Times New Roman" w:cs="Times New Roman"/>
                <w:sz w:val="28"/>
                <w:szCs w:val="28"/>
              </w:rPr>
            </w:pPr>
          </w:p>
        </w:tc>
      </w:tr>
      <w:tr w:rsidR="002D4C18" w:rsidTr="002D4C18">
        <w:tc>
          <w:tcPr>
            <w:tcW w:w="959" w:type="dxa"/>
          </w:tcPr>
          <w:p w:rsidR="002D4C18" w:rsidRDefault="002D4C18" w:rsidP="002D4C18">
            <w:pPr>
              <w:pStyle w:val="a7"/>
              <w:ind w:left="0"/>
              <w:jc w:val="both"/>
              <w:rPr>
                <w:rFonts w:ascii="Times New Roman" w:hAnsi="Times New Roman" w:cs="Times New Roman"/>
                <w:sz w:val="28"/>
                <w:szCs w:val="28"/>
              </w:rPr>
            </w:pPr>
            <w:r>
              <w:rPr>
                <w:rFonts w:ascii="Times New Roman" w:hAnsi="Times New Roman" w:cs="Times New Roman"/>
                <w:sz w:val="28"/>
                <w:szCs w:val="28"/>
              </w:rPr>
              <w:t>2</w:t>
            </w:r>
          </w:p>
        </w:tc>
        <w:tc>
          <w:tcPr>
            <w:tcW w:w="3260" w:type="dxa"/>
          </w:tcPr>
          <w:p w:rsidR="002D4C18" w:rsidRDefault="002D4C18" w:rsidP="002D4C18">
            <w:pPr>
              <w:pStyle w:val="a7"/>
              <w:ind w:left="0"/>
              <w:jc w:val="both"/>
              <w:rPr>
                <w:rFonts w:ascii="Times New Roman" w:hAnsi="Times New Roman" w:cs="Times New Roman"/>
                <w:sz w:val="28"/>
                <w:szCs w:val="28"/>
              </w:rPr>
            </w:pPr>
            <w:r>
              <w:rPr>
                <w:rFonts w:ascii="Times New Roman" w:hAnsi="Times New Roman" w:cs="Times New Roman"/>
                <w:sz w:val="28"/>
                <w:szCs w:val="28"/>
              </w:rPr>
              <w:t>Страна – Столица</w:t>
            </w:r>
          </w:p>
        </w:tc>
        <w:tc>
          <w:tcPr>
            <w:tcW w:w="2959" w:type="dxa"/>
          </w:tcPr>
          <w:p w:rsidR="002D4C18" w:rsidRDefault="002D4C18" w:rsidP="002D4C18">
            <w:pPr>
              <w:pStyle w:val="a7"/>
              <w:ind w:left="0"/>
              <w:jc w:val="both"/>
              <w:rPr>
                <w:rFonts w:ascii="Times New Roman" w:hAnsi="Times New Roman" w:cs="Times New Roman"/>
                <w:sz w:val="28"/>
                <w:szCs w:val="28"/>
              </w:rPr>
            </w:pPr>
          </w:p>
        </w:tc>
        <w:tc>
          <w:tcPr>
            <w:tcW w:w="2393" w:type="dxa"/>
          </w:tcPr>
          <w:p w:rsidR="002D4C18" w:rsidRDefault="002D4C18" w:rsidP="002D4C18">
            <w:pPr>
              <w:pStyle w:val="a7"/>
              <w:ind w:left="0"/>
              <w:jc w:val="both"/>
              <w:rPr>
                <w:rFonts w:ascii="Times New Roman" w:hAnsi="Times New Roman" w:cs="Times New Roman"/>
                <w:sz w:val="28"/>
                <w:szCs w:val="28"/>
              </w:rPr>
            </w:pPr>
          </w:p>
        </w:tc>
      </w:tr>
      <w:tr w:rsidR="002D4C18" w:rsidTr="002D4C18">
        <w:tc>
          <w:tcPr>
            <w:tcW w:w="959" w:type="dxa"/>
          </w:tcPr>
          <w:p w:rsidR="002D4C18" w:rsidRDefault="002D4C18" w:rsidP="002D4C18">
            <w:pPr>
              <w:pStyle w:val="a7"/>
              <w:ind w:left="0"/>
              <w:jc w:val="both"/>
              <w:rPr>
                <w:rFonts w:ascii="Times New Roman" w:hAnsi="Times New Roman" w:cs="Times New Roman"/>
                <w:sz w:val="28"/>
                <w:szCs w:val="28"/>
              </w:rPr>
            </w:pPr>
            <w:r>
              <w:rPr>
                <w:rFonts w:ascii="Times New Roman" w:hAnsi="Times New Roman" w:cs="Times New Roman"/>
                <w:sz w:val="28"/>
                <w:szCs w:val="28"/>
              </w:rPr>
              <w:t>3</w:t>
            </w:r>
          </w:p>
        </w:tc>
        <w:tc>
          <w:tcPr>
            <w:tcW w:w="3260" w:type="dxa"/>
          </w:tcPr>
          <w:p w:rsidR="002D4C18" w:rsidRDefault="002D4C18" w:rsidP="002D4C18">
            <w:pPr>
              <w:pStyle w:val="a7"/>
              <w:ind w:left="0"/>
              <w:jc w:val="both"/>
              <w:rPr>
                <w:rFonts w:ascii="Times New Roman" w:hAnsi="Times New Roman" w:cs="Times New Roman"/>
                <w:sz w:val="28"/>
                <w:szCs w:val="28"/>
              </w:rPr>
            </w:pPr>
            <w:r>
              <w:rPr>
                <w:rFonts w:ascii="Times New Roman" w:hAnsi="Times New Roman" w:cs="Times New Roman"/>
                <w:sz w:val="28"/>
                <w:szCs w:val="28"/>
              </w:rPr>
              <w:t>Форма правления</w:t>
            </w:r>
          </w:p>
        </w:tc>
        <w:tc>
          <w:tcPr>
            <w:tcW w:w="2959" w:type="dxa"/>
          </w:tcPr>
          <w:p w:rsidR="002D4C18" w:rsidRDefault="002D4C18" w:rsidP="002D4C18">
            <w:pPr>
              <w:pStyle w:val="a7"/>
              <w:ind w:left="0"/>
              <w:jc w:val="both"/>
              <w:rPr>
                <w:rFonts w:ascii="Times New Roman" w:hAnsi="Times New Roman" w:cs="Times New Roman"/>
                <w:sz w:val="28"/>
                <w:szCs w:val="28"/>
              </w:rPr>
            </w:pPr>
          </w:p>
        </w:tc>
        <w:tc>
          <w:tcPr>
            <w:tcW w:w="2393" w:type="dxa"/>
          </w:tcPr>
          <w:p w:rsidR="002D4C18" w:rsidRDefault="002D4C18" w:rsidP="002D4C18">
            <w:pPr>
              <w:pStyle w:val="a7"/>
              <w:ind w:left="0"/>
              <w:jc w:val="both"/>
              <w:rPr>
                <w:rFonts w:ascii="Times New Roman" w:hAnsi="Times New Roman" w:cs="Times New Roman"/>
                <w:sz w:val="28"/>
                <w:szCs w:val="28"/>
              </w:rPr>
            </w:pPr>
          </w:p>
        </w:tc>
      </w:tr>
      <w:tr w:rsidR="002D4C18" w:rsidTr="002D4C18">
        <w:tc>
          <w:tcPr>
            <w:tcW w:w="959" w:type="dxa"/>
          </w:tcPr>
          <w:p w:rsidR="002D4C18" w:rsidRDefault="002D4C18" w:rsidP="002D4C18">
            <w:pPr>
              <w:pStyle w:val="a7"/>
              <w:ind w:left="0"/>
              <w:jc w:val="both"/>
              <w:rPr>
                <w:rFonts w:ascii="Times New Roman" w:hAnsi="Times New Roman" w:cs="Times New Roman"/>
                <w:sz w:val="28"/>
                <w:szCs w:val="28"/>
              </w:rPr>
            </w:pPr>
            <w:r>
              <w:rPr>
                <w:rFonts w:ascii="Times New Roman" w:hAnsi="Times New Roman" w:cs="Times New Roman"/>
                <w:sz w:val="28"/>
                <w:szCs w:val="28"/>
              </w:rPr>
              <w:t>4</w:t>
            </w:r>
          </w:p>
        </w:tc>
        <w:tc>
          <w:tcPr>
            <w:tcW w:w="3260" w:type="dxa"/>
          </w:tcPr>
          <w:p w:rsidR="002D4C18" w:rsidRDefault="002D4C18" w:rsidP="002D4C18">
            <w:pPr>
              <w:pStyle w:val="a7"/>
              <w:ind w:left="0"/>
              <w:jc w:val="both"/>
              <w:rPr>
                <w:rFonts w:ascii="Times New Roman" w:hAnsi="Times New Roman" w:cs="Times New Roman"/>
                <w:sz w:val="28"/>
                <w:szCs w:val="28"/>
              </w:rPr>
            </w:pPr>
            <w:r>
              <w:rPr>
                <w:rFonts w:ascii="Times New Roman" w:hAnsi="Times New Roman" w:cs="Times New Roman"/>
                <w:sz w:val="28"/>
                <w:szCs w:val="28"/>
              </w:rPr>
              <w:t>Географическое положение</w:t>
            </w:r>
          </w:p>
        </w:tc>
        <w:tc>
          <w:tcPr>
            <w:tcW w:w="2959" w:type="dxa"/>
          </w:tcPr>
          <w:p w:rsidR="002D4C18" w:rsidRDefault="002D4C18" w:rsidP="002D4C18">
            <w:pPr>
              <w:pStyle w:val="a7"/>
              <w:ind w:left="0"/>
              <w:jc w:val="both"/>
              <w:rPr>
                <w:rFonts w:ascii="Times New Roman" w:hAnsi="Times New Roman" w:cs="Times New Roman"/>
                <w:sz w:val="28"/>
                <w:szCs w:val="28"/>
              </w:rPr>
            </w:pPr>
          </w:p>
        </w:tc>
        <w:tc>
          <w:tcPr>
            <w:tcW w:w="2393" w:type="dxa"/>
          </w:tcPr>
          <w:p w:rsidR="002D4C18" w:rsidRDefault="002D4C18" w:rsidP="002D4C18">
            <w:pPr>
              <w:pStyle w:val="a7"/>
              <w:ind w:left="0"/>
              <w:jc w:val="both"/>
              <w:rPr>
                <w:rFonts w:ascii="Times New Roman" w:hAnsi="Times New Roman" w:cs="Times New Roman"/>
                <w:sz w:val="28"/>
                <w:szCs w:val="28"/>
              </w:rPr>
            </w:pPr>
          </w:p>
        </w:tc>
      </w:tr>
      <w:tr w:rsidR="002D4C18" w:rsidTr="002D4C18">
        <w:tc>
          <w:tcPr>
            <w:tcW w:w="959" w:type="dxa"/>
          </w:tcPr>
          <w:p w:rsidR="002D4C18" w:rsidRDefault="002D4C18" w:rsidP="002D4C18">
            <w:pPr>
              <w:pStyle w:val="a7"/>
              <w:ind w:left="0"/>
              <w:jc w:val="both"/>
              <w:rPr>
                <w:rFonts w:ascii="Times New Roman" w:hAnsi="Times New Roman" w:cs="Times New Roman"/>
                <w:sz w:val="28"/>
                <w:szCs w:val="28"/>
              </w:rPr>
            </w:pPr>
            <w:r>
              <w:rPr>
                <w:rFonts w:ascii="Times New Roman" w:hAnsi="Times New Roman" w:cs="Times New Roman"/>
                <w:sz w:val="28"/>
                <w:szCs w:val="28"/>
              </w:rPr>
              <w:t>5</w:t>
            </w:r>
          </w:p>
        </w:tc>
        <w:tc>
          <w:tcPr>
            <w:tcW w:w="3260" w:type="dxa"/>
          </w:tcPr>
          <w:p w:rsidR="002D4C18" w:rsidRDefault="002D4C18" w:rsidP="002D4C18">
            <w:pPr>
              <w:pStyle w:val="a7"/>
              <w:ind w:left="0"/>
              <w:jc w:val="both"/>
              <w:rPr>
                <w:rFonts w:ascii="Times New Roman" w:hAnsi="Times New Roman" w:cs="Times New Roman"/>
                <w:sz w:val="28"/>
                <w:szCs w:val="28"/>
              </w:rPr>
            </w:pPr>
            <w:r>
              <w:rPr>
                <w:rFonts w:ascii="Times New Roman" w:hAnsi="Times New Roman" w:cs="Times New Roman"/>
                <w:sz w:val="28"/>
                <w:szCs w:val="28"/>
              </w:rPr>
              <w:t>Природно-ресурсный потенциал</w:t>
            </w:r>
          </w:p>
        </w:tc>
        <w:tc>
          <w:tcPr>
            <w:tcW w:w="2959" w:type="dxa"/>
          </w:tcPr>
          <w:p w:rsidR="002D4C18" w:rsidRDefault="002D4C18" w:rsidP="002D4C18">
            <w:pPr>
              <w:pStyle w:val="a7"/>
              <w:ind w:left="0"/>
              <w:jc w:val="both"/>
              <w:rPr>
                <w:rFonts w:ascii="Times New Roman" w:hAnsi="Times New Roman" w:cs="Times New Roman"/>
                <w:sz w:val="28"/>
                <w:szCs w:val="28"/>
              </w:rPr>
            </w:pPr>
          </w:p>
        </w:tc>
        <w:tc>
          <w:tcPr>
            <w:tcW w:w="2393" w:type="dxa"/>
          </w:tcPr>
          <w:p w:rsidR="002D4C18" w:rsidRDefault="002D4C18" w:rsidP="002D4C18">
            <w:pPr>
              <w:pStyle w:val="a7"/>
              <w:ind w:left="0"/>
              <w:jc w:val="both"/>
              <w:rPr>
                <w:rFonts w:ascii="Times New Roman" w:hAnsi="Times New Roman" w:cs="Times New Roman"/>
                <w:sz w:val="28"/>
                <w:szCs w:val="28"/>
              </w:rPr>
            </w:pPr>
          </w:p>
        </w:tc>
      </w:tr>
      <w:tr w:rsidR="002D4C18" w:rsidTr="002D4C18">
        <w:tc>
          <w:tcPr>
            <w:tcW w:w="959" w:type="dxa"/>
          </w:tcPr>
          <w:p w:rsidR="002D4C18" w:rsidRDefault="002D4C18" w:rsidP="002D4C18">
            <w:pPr>
              <w:pStyle w:val="a7"/>
              <w:ind w:left="0"/>
              <w:jc w:val="both"/>
              <w:rPr>
                <w:rFonts w:ascii="Times New Roman" w:hAnsi="Times New Roman" w:cs="Times New Roman"/>
                <w:sz w:val="28"/>
                <w:szCs w:val="28"/>
              </w:rPr>
            </w:pPr>
            <w:r>
              <w:rPr>
                <w:rFonts w:ascii="Times New Roman" w:hAnsi="Times New Roman" w:cs="Times New Roman"/>
                <w:sz w:val="28"/>
                <w:szCs w:val="28"/>
              </w:rPr>
              <w:t>6</w:t>
            </w:r>
          </w:p>
        </w:tc>
        <w:tc>
          <w:tcPr>
            <w:tcW w:w="3260" w:type="dxa"/>
          </w:tcPr>
          <w:p w:rsidR="002D4C18" w:rsidRDefault="002D4C18" w:rsidP="002D4C18">
            <w:pPr>
              <w:pStyle w:val="a7"/>
              <w:ind w:left="0"/>
              <w:jc w:val="both"/>
              <w:rPr>
                <w:rFonts w:ascii="Times New Roman" w:hAnsi="Times New Roman" w:cs="Times New Roman"/>
                <w:sz w:val="28"/>
                <w:szCs w:val="28"/>
              </w:rPr>
            </w:pPr>
            <w:r>
              <w:rPr>
                <w:rFonts w:ascii="Times New Roman" w:hAnsi="Times New Roman" w:cs="Times New Roman"/>
                <w:sz w:val="28"/>
                <w:szCs w:val="28"/>
              </w:rPr>
              <w:t>Население</w:t>
            </w:r>
          </w:p>
        </w:tc>
        <w:tc>
          <w:tcPr>
            <w:tcW w:w="2959" w:type="dxa"/>
          </w:tcPr>
          <w:p w:rsidR="002D4C18" w:rsidRDefault="002D4C18" w:rsidP="002D4C18">
            <w:pPr>
              <w:pStyle w:val="a7"/>
              <w:ind w:left="0"/>
              <w:jc w:val="both"/>
              <w:rPr>
                <w:rFonts w:ascii="Times New Roman" w:hAnsi="Times New Roman" w:cs="Times New Roman"/>
                <w:sz w:val="28"/>
                <w:szCs w:val="28"/>
              </w:rPr>
            </w:pPr>
          </w:p>
        </w:tc>
        <w:tc>
          <w:tcPr>
            <w:tcW w:w="2393" w:type="dxa"/>
          </w:tcPr>
          <w:p w:rsidR="002D4C18" w:rsidRDefault="002D4C18" w:rsidP="002D4C18">
            <w:pPr>
              <w:pStyle w:val="a7"/>
              <w:ind w:left="0"/>
              <w:jc w:val="both"/>
              <w:rPr>
                <w:rFonts w:ascii="Times New Roman" w:hAnsi="Times New Roman" w:cs="Times New Roman"/>
                <w:sz w:val="28"/>
                <w:szCs w:val="28"/>
              </w:rPr>
            </w:pPr>
          </w:p>
        </w:tc>
      </w:tr>
      <w:tr w:rsidR="002D4C18" w:rsidTr="002D4C18">
        <w:tc>
          <w:tcPr>
            <w:tcW w:w="959" w:type="dxa"/>
          </w:tcPr>
          <w:p w:rsidR="002D4C18" w:rsidRDefault="002D4C18" w:rsidP="002D4C18">
            <w:pPr>
              <w:pStyle w:val="a7"/>
              <w:ind w:left="0"/>
              <w:jc w:val="both"/>
              <w:rPr>
                <w:rFonts w:ascii="Times New Roman" w:hAnsi="Times New Roman" w:cs="Times New Roman"/>
                <w:sz w:val="28"/>
                <w:szCs w:val="28"/>
              </w:rPr>
            </w:pPr>
            <w:r>
              <w:rPr>
                <w:rFonts w:ascii="Times New Roman" w:hAnsi="Times New Roman" w:cs="Times New Roman"/>
                <w:sz w:val="28"/>
                <w:szCs w:val="28"/>
              </w:rPr>
              <w:t>7</w:t>
            </w:r>
          </w:p>
        </w:tc>
        <w:tc>
          <w:tcPr>
            <w:tcW w:w="3260" w:type="dxa"/>
          </w:tcPr>
          <w:p w:rsidR="002D4C18" w:rsidRDefault="002D4C18" w:rsidP="002D4C18">
            <w:pPr>
              <w:pStyle w:val="a7"/>
              <w:ind w:left="0"/>
              <w:jc w:val="both"/>
              <w:rPr>
                <w:rFonts w:ascii="Times New Roman" w:hAnsi="Times New Roman" w:cs="Times New Roman"/>
                <w:sz w:val="28"/>
                <w:szCs w:val="28"/>
              </w:rPr>
            </w:pPr>
            <w:r>
              <w:rPr>
                <w:rFonts w:ascii="Times New Roman" w:hAnsi="Times New Roman" w:cs="Times New Roman"/>
                <w:sz w:val="28"/>
                <w:szCs w:val="28"/>
              </w:rPr>
              <w:t>Сельское хозяйство</w:t>
            </w:r>
          </w:p>
        </w:tc>
        <w:tc>
          <w:tcPr>
            <w:tcW w:w="2959" w:type="dxa"/>
          </w:tcPr>
          <w:p w:rsidR="002D4C18" w:rsidRDefault="002D4C18" w:rsidP="002D4C18">
            <w:pPr>
              <w:pStyle w:val="a7"/>
              <w:ind w:left="0"/>
              <w:jc w:val="both"/>
              <w:rPr>
                <w:rFonts w:ascii="Times New Roman" w:hAnsi="Times New Roman" w:cs="Times New Roman"/>
                <w:sz w:val="28"/>
                <w:szCs w:val="28"/>
              </w:rPr>
            </w:pPr>
          </w:p>
        </w:tc>
        <w:tc>
          <w:tcPr>
            <w:tcW w:w="2393" w:type="dxa"/>
          </w:tcPr>
          <w:p w:rsidR="002D4C18" w:rsidRDefault="002D4C18" w:rsidP="002D4C18">
            <w:pPr>
              <w:pStyle w:val="a7"/>
              <w:ind w:left="0"/>
              <w:jc w:val="both"/>
              <w:rPr>
                <w:rFonts w:ascii="Times New Roman" w:hAnsi="Times New Roman" w:cs="Times New Roman"/>
                <w:sz w:val="28"/>
                <w:szCs w:val="28"/>
              </w:rPr>
            </w:pPr>
          </w:p>
        </w:tc>
      </w:tr>
      <w:tr w:rsidR="002D4C18" w:rsidTr="002D4C18">
        <w:tc>
          <w:tcPr>
            <w:tcW w:w="959" w:type="dxa"/>
          </w:tcPr>
          <w:p w:rsidR="002D4C18" w:rsidRDefault="002D4C18" w:rsidP="002D4C18">
            <w:pPr>
              <w:pStyle w:val="a7"/>
              <w:ind w:left="0"/>
              <w:jc w:val="both"/>
              <w:rPr>
                <w:rFonts w:ascii="Times New Roman" w:hAnsi="Times New Roman" w:cs="Times New Roman"/>
                <w:sz w:val="28"/>
                <w:szCs w:val="28"/>
              </w:rPr>
            </w:pPr>
            <w:r>
              <w:rPr>
                <w:rFonts w:ascii="Times New Roman" w:hAnsi="Times New Roman" w:cs="Times New Roman"/>
                <w:sz w:val="28"/>
                <w:szCs w:val="28"/>
              </w:rPr>
              <w:t>8</w:t>
            </w:r>
          </w:p>
        </w:tc>
        <w:tc>
          <w:tcPr>
            <w:tcW w:w="3260" w:type="dxa"/>
          </w:tcPr>
          <w:p w:rsidR="002D4C18" w:rsidRDefault="002D4C18" w:rsidP="002D4C18">
            <w:pPr>
              <w:pStyle w:val="a7"/>
              <w:ind w:left="0"/>
              <w:jc w:val="both"/>
              <w:rPr>
                <w:rFonts w:ascii="Times New Roman" w:hAnsi="Times New Roman" w:cs="Times New Roman"/>
                <w:sz w:val="28"/>
                <w:szCs w:val="28"/>
              </w:rPr>
            </w:pPr>
            <w:r>
              <w:rPr>
                <w:rFonts w:ascii="Times New Roman" w:hAnsi="Times New Roman" w:cs="Times New Roman"/>
                <w:sz w:val="28"/>
                <w:szCs w:val="28"/>
              </w:rPr>
              <w:t xml:space="preserve">Промышленность </w:t>
            </w:r>
          </w:p>
        </w:tc>
        <w:tc>
          <w:tcPr>
            <w:tcW w:w="2959" w:type="dxa"/>
          </w:tcPr>
          <w:p w:rsidR="002D4C18" w:rsidRDefault="002D4C18" w:rsidP="002D4C18">
            <w:pPr>
              <w:pStyle w:val="a7"/>
              <w:ind w:left="0"/>
              <w:jc w:val="both"/>
              <w:rPr>
                <w:rFonts w:ascii="Times New Roman" w:hAnsi="Times New Roman" w:cs="Times New Roman"/>
                <w:sz w:val="28"/>
                <w:szCs w:val="28"/>
              </w:rPr>
            </w:pPr>
          </w:p>
        </w:tc>
        <w:tc>
          <w:tcPr>
            <w:tcW w:w="2393" w:type="dxa"/>
          </w:tcPr>
          <w:p w:rsidR="002D4C18" w:rsidRDefault="002D4C18" w:rsidP="002D4C18">
            <w:pPr>
              <w:pStyle w:val="a7"/>
              <w:ind w:left="0"/>
              <w:jc w:val="both"/>
              <w:rPr>
                <w:rFonts w:ascii="Times New Roman" w:hAnsi="Times New Roman" w:cs="Times New Roman"/>
                <w:sz w:val="28"/>
                <w:szCs w:val="28"/>
              </w:rPr>
            </w:pPr>
          </w:p>
        </w:tc>
      </w:tr>
      <w:tr w:rsidR="002D4C18" w:rsidTr="002D4C18">
        <w:tc>
          <w:tcPr>
            <w:tcW w:w="959" w:type="dxa"/>
          </w:tcPr>
          <w:p w:rsidR="002D4C18" w:rsidRDefault="002D4C18" w:rsidP="002D4C18">
            <w:pPr>
              <w:pStyle w:val="a7"/>
              <w:ind w:left="0"/>
              <w:jc w:val="both"/>
              <w:rPr>
                <w:rFonts w:ascii="Times New Roman" w:hAnsi="Times New Roman" w:cs="Times New Roman"/>
                <w:sz w:val="28"/>
                <w:szCs w:val="28"/>
              </w:rPr>
            </w:pPr>
            <w:r>
              <w:rPr>
                <w:rFonts w:ascii="Times New Roman" w:hAnsi="Times New Roman" w:cs="Times New Roman"/>
                <w:sz w:val="28"/>
                <w:szCs w:val="28"/>
              </w:rPr>
              <w:t>9</w:t>
            </w:r>
          </w:p>
        </w:tc>
        <w:tc>
          <w:tcPr>
            <w:tcW w:w="3260" w:type="dxa"/>
          </w:tcPr>
          <w:p w:rsidR="002D4C18" w:rsidRDefault="002D4C18" w:rsidP="002D4C18">
            <w:pPr>
              <w:pStyle w:val="a7"/>
              <w:ind w:left="0"/>
              <w:jc w:val="both"/>
              <w:rPr>
                <w:rFonts w:ascii="Times New Roman" w:hAnsi="Times New Roman" w:cs="Times New Roman"/>
                <w:sz w:val="28"/>
                <w:szCs w:val="28"/>
              </w:rPr>
            </w:pPr>
            <w:r>
              <w:rPr>
                <w:rFonts w:ascii="Times New Roman" w:hAnsi="Times New Roman" w:cs="Times New Roman"/>
                <w:sz w:val="28"/>
                <w:szCs w:val="28"/>
              </w:rPr>
              <w:t>Внутренние различия стран</w:t>
            </w:r>
          </w:p>
        </w:tc>
        <w:tc>
          <w:tcPr>
            <w:tcW w:w="2959" w:type="dxa"/>
          </w:tcPr>
          <w:p w:rsidR="002D4C18" w:rsidRDefault="002D4C18" w:rsidP="002D4C18">
            <w:pPr>
              <w:pStyle w:val="a7"/>
              <w:ind w:left="0"/>
              <w:jc w:val="both"/>
              <w:rPr>
                <w:rFonts w:ascii="Times New Roman" w:hAnsi="Times New Roman" w:cs="Times New Roman"/>
                <w:sz w:val="28"/>
                <w:szCs w:val="28"/>
              </w:rPr>
            </w:pPr>
          </w:p>
        </w:tc>
        <w:tc>
          <w:tcPr>
            <w:tcW w:w="2393" w:type="dxa"/>
          </w:tcPr>
          <w:p w:rsidR="002D4C18" w:rsidRDefault="002D4C18" w:rsidP="002D4C18">
            <w:pPr>
              <w:pStyle w:val="a7"/>
              <w:ind w:left="0"/>
              <w:jc w:val="both"/>
              <w:rPr>
                <w:rFonts w:ascii="Times New Roman" w:hAnsi="Times New Roman" w:cs="Times New Roman"/>
                <w:sz w:val="28"/>
                <w:szCs w:val="28"/>
              </w:rPr>
            </w:pPr>
          </w:p>
        </w:tc>
      </w:tr>
    </w:tbl>
    <w:p w:rsidR="002D4C18" w:rsidRPr="002D4C18" w:rsidRDefault="002D4C18" w:rsidP="002D4C18">
      <w:pPr>
        <w:pStyle w:val="a7"/>
        <w:spacing w:after="0" w:line="240" w:lineRule="auto"/>
        <w:ind w:left="0" w:firstLine="709"/>
        <w:jc w:val="both"/>
        <w:rPr>
          <w:rFonts w:ascii="Times New Roman" w:hAnsi="Times New Roman" w:cs="Times New Roman"/>
          <w:sz w:val="28"/>
          <w:szCs w:val="28"/>
        </w:rPr>
      </w:pPr>
    </w:p>
    <w:p w:rsidR="002D4C18" w:rsidRPr="00F27F04" w:rsidRDefault="002D4C18" w:rsidP="002D4C18">
      <w:pPr>
        <w:shd w:val="clear" w:color="auto" w:fill="FFFFFF"/>
        <w:spacing w:after="0" w:line="240" w:lineRule="auto"/>
        <w:ind w:firstLine="709"/>
        <w:jc w:val="both"/>
        <w:rPr>
          <w:rFonts w:ascii="Times New Roman" w:eastAsia="Times New Roman" w:hAnsi="Times New Roman" w:cs="Times New Roman"/>
          <w:sz w:val="28"/>
          <w:szCs w:val="28"/>
        </w:rPr>
      </w:pPr>
      <w:r w:rsidRPr="00F27F04">
        <w:rPr>
          <w:rFonts w:ascii="Times New Roman" w:eastAsia="Times New Roman" w:hAnsi="Times New Roman" w:cs="Times New Roman"/>
          <w:sz w:val="28"/>
          <w:szCs w:val="28"/>
        </w:rPr>
        <w:t>1.Сравнительная характеристика Великобритании,  Германии.</w:t>
      </w:r>
    </w:p>
    <w:p w:rsidR="002D4C18" w:rsidRPr="007A45CE" w:rsidRDefault="002D4C18" w:rsidP="002D4C18">
      <w:pPr>
        <w:shd w:val="clear" w:color="auto" w:fill="FFFFFF"/>
        <w:spacing w:after="0" w:line="240" w:lineRule="auto"/>
        <w:ind w:firstLine="708"/>
        <w:jc w:val="both"/>
        <w:rPr>
          <w:rFonts w:ascii="Times New Roman" w:eastAsia="Times New Roman" w:hAnsi="Times New Roman" w:cs="Times New Roman"/>
          <w:color w:val="181818"/>
          <w:sz w:val="28"/>
          <w:szCs w:val="28"/>
        </w:rPr>
      </w:pPr>
      <w:r w:rsidRPr="007A45CE">
        <w:rPr>
          <w:rFonts w:ascii="Times New Roman" w:eastAsia="Times New Roman" w:hAnsi="Times New Roman" w:cs="Times New Roman"/>
          <w:color w:val="000000"/>
          <w:sz w:val="28"/>
          <w:szCs w:val="28"/>
        </w:rPr>
        <w:t>Великобритания - парламентская монархия. Относится к семи наиболее развитых стран мира, является членом Евросоюза и НАТО.</w:t>
      </w:r>
    </w:p>
    <w:p w:rsidR="002D4C18" w:rsidRDefault="002D4C18" w:rsidP="002D4C18">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A45CE">
        <w:rPr>
          <w:rFonts w:ascii="Times New Roman" w:eastAsia="Times New Roman" w:hAnsi="Times New Roman" w:cs="Times New Roman"/>
          <w:color w:val="000000"/>
          <w:sz w:val="28"/>
          <w:szCs w:val="28"/>
        </w:rPr>
        <w:t>Площадь - 244 тыс. км2. Население - 58,1 млн. человек. Столица - Лондон.</w:t>
      </w:r>
    </w:p>
    <w:p w:rsidR="002D4C18" w:rsidRPr="001E1328" w:rsidRDefault="002D4C18" w:rsidP="002D4C18">
      <w:pPr>
        <w:shd w:val="clear" w:color="auto" w:fill="FFFFFF"/>
        <w:spacing w:after="0" w:line="240" w:lineRule="auto"/>
        <w:ind w:firstLine="709"/>
        <w:jc w:val="both"/>
        <w:rPr>
          <w:rFonts w:ascii="Times New Roman" w:eastAsia="Times New Roman" w:hAnsi="Times New Roman" w:cs="Times New Roman"/>
          <w:sz w:val="28"/>
          <w:szCs w:val="28"/>
        </w:rPr>
      </w:pPr>
      <w:r w:rsidRPr="001E1328">
        <w:rPr>
          <w:rFonts w:ascii="Times New Roman" w:eastAsia="Times New Roman" w:hAnsi="Times New Roman" w:cs="Times New Roman"/>
          <w:sz w:val="28"/>
          <w:szCs w:val="28"/>
        </w:rPr>
        <w:t>Одним из государственных символов Великобритании является ее флаг – на синем прямоугольном полотнище изображен прямой красный крест с белым кантом, который наложен на косые (белый и красный) кресты. Любопытна история возникновения такого изображения. В 1603 году шотландский король Яков VI унаследовал английский престол и стал королем Англии Яковом I.</w:t>
      </w:r>
    </w:p>
    <w:p w:rsidR="002D4C18" w:rsidRPr="001E1328" w:rsidRDefault="002D4C18" w:rsidP="002D4C18">
      <w:pPr>
        <w:shd w:val="clear" w:color="auto" w:fill="FFFFFF"/>
        <w:spacing w:after="0" w:line="240" w:lineRule="auto"/>
        <w:ind w:firstLine="709"/>
        <w:jc w:val="both"/>
        <w:rPr>
          <w:rFonts w:ascii="Times New Roman" w:eastAsia="Times New Roman" w:hAnsi="Times New Roman" w:cs="Times New Roman"/>
          <w:sz w:val="28"/>
          <w:szCs w:val="28"/>
        </w:rPr>
      </w:pPr>
      <w:r w:rsidRPr="001E1328">
        <w:rPr>
          <w:rFonts w:ascii="Times New Roman" w:eastAsia="Times New Roman" w:hAnsi="Times New Roman" w:cs="Times New Roman"/>
          <w:sz w:val="28"/>
          <w:szCs w:val="28"/>
        </w:rPr>
        <w:t>Это не означало, что Англия и Шотландия объединились в одно королевство, скорее их союз носил личный характер, при этом оба государства оставались независимыми. Через три года после наследования престола король утвердил новый флаг обоих государств: на белый косой крест на синем поле – шотландский флаг, а сверху наложили красный крест на белом поле – английское знамя.</w:t>
      </w:r>
    </w:p>
    <w:p w:rsidR="002D4C18" w:rsidRPr="001E1328" w:rsidRDefault="002D4C18" w:rsidP="002D4C18">
      <w:pPr>
        <w:shd w:val="clear" w:color="auto" w:fill="FFFFFF"/>
        <w:spacing w:after="0" w:line="240" w:lineRule="auto"/>
        <w:ind w:firstLine="709"/>
        <w:jc w:val="both"/>
        <w:rPr>
          <w:rFonts w:ascii="Times New Roman" w:eastAsia="Times New Roman" w:hAnsi="Times New Roman" w:cs="Times New Roman"/>
          <w:sz w:val="28"/>
          <w:szCs w:val="28"/>
        </w:rPr>
      </w:pPr>
      <w:r w:rsidRPr="001E1328">
        <w:rPr>
          <w:rFonts w:ascii="Times New Roman" w:eastAsia="Times New Roman" w:hAnsi="Times New Roman" w:cs="Times New Roman"/>
          <w:sz w:val="28"/>
          <w:szCs w:val="28"/>
        </w:rPr>
        <w:lastRenderedPageBreak/>
        <w:t>Гербом Великобритании является официальный герб монарха Британии, герб включает в себя двух львов и семь леопардов с синими когтями и языками. Щит, на котором они располагаются, разделен на четыре поля:</w:t>
      </w:r>
    </w:p>
    <w:p w:rsidR="002D4C18" w:rsidRPr="001E1328" w:rsidRDefault="002D4C18" w:rsidP="002D4C18">
      <w:pPr>
        <w:numPr>
          <w:ilvl w:val="0"/>
          <w:numId w:val="4"/>
        </w:numPr>
        <w:shd w:val="clear" w:color="auto" w:fill="FFFFFF"/>
        <w:spacing w:after="0" w:line="240" w:lineRule="auto"/>
        <w:ind w:left="0" w:firstLine="709"/>
        <w:jc w:val="both"/>
        <w:rPr>
          <w:rFonts w:ascii="Times New Roman" w:eastAsia="Times New Roman" w:hAnsi="Times New Roman" w:cs="Times New Roman"/>
          <w:sz w:val="28"/>
          <w:szCs w:val="28"/>
        </w:rPr>
      </w:pPr>
      <w:r w:rsidRPr="001E1328">
        <w:rPr>
          <w:rFonts w:ascii="Times New Roman" w:eastAsia="Times New Roman" w:hAnsi="Times New Roman" w:cs="Times New Roman"/>
          <w:sz w:val="28"/>
          <w:szCs w:val="28"/>
        </w:rPr>
        <w:t>на первом и четвертом поле находятся по три золотых леопарда на красном фоне: они олицетворяют Англию;</w:t>
      </w:r>
    </w:p>
    <w:p w:rsidR="002D4C18" w:rsidRPr="001E1328" w:rsidRDefault="002D4C18" w:rsidP="002D4C18">
      <w:pPr>
        <w:numPr>
          <w:ilvl w:val="0"/>
          <w:numId w:val="4"/>
        </w:numPr>
        <w:shd w:val="clear" w:color="auto" w:fill="FFFFFF"/>
        <w:spacing w:after="0" w:line="240" w:lineRule="auto"/>
        <w:ind w:left="0" w:firstLine="709"/>
        <w:jc w:val="both"/>
        <w:rPr>
          <w:rFonts w:ascii="Times New Roman" w:eastAsia="Times New Roman" w:hAnsi="Times New Roman" w:cs="Times New Roman"/>
          <w:sz w:val="28"/>
          <w:szCs w:val="28"/>
        </w:rPr>
      </w:pPr>
      <w:r w:rsidRPr="001E1328">
        <w:rPr>
          <w:rFonts w:ascii="Times New Roman" w:eastAsia="Times New Roman" w:hAnsi="Times New Roman" w:cs="Times New Roman"/>
          <w:sz w:val="28"/>
          <w:szCs w:val="28"/>
        </w:rPr>
        <w:t>второе поле занято красным львом на золотом фоне – символ Шотландии;</w:t>
      </w:r>
    </w:p>
    <w:p w:rsidR="002D4C18" w:rsidRPr="001E1328" w:rsidRDefault="002D4C18" w:rsidP="002D4C18">
      <w:pPr>
        <w:numPr>
          <w:ilvl w:val="0"/>
          <w:numId w:val="4"/>
        </w:numPr>
        <w:shd w:val="clear" w:color="auto" w:fill="FFFFFF"/>
        <w:spacing w:after="0" w:line="240" w:lineRule="auto"/>
        <w:ind w:left="0" w:firstLine="709"/>
        <w:jc w:val="both"/>
        <w:rPr>
          <w:rFonts w:ascii="Times New Roman" w:eastAsia="Times New Roman" w:hAnsi="Times New Roman" w:cs="Times New Roman"/>
          <w:sz w:val="28"/>
          <w:szCs w:val="28"/>
        </w:rPr>
      </w:pPr>
      <w:r w:rsidRPr="001E1328">
        <w:rPr>
          <w:rFonts w:ascii="Times New Roman" w:eastAsia="Times New Roman" w:hAnsi="Times New Roman" w:cs="Times New Roman"/>
          <w:sz w:val="28"/>
          <w:szCs w:val="28"/>
        </w:rPr>
        <w:t>на третьем поле изображена золотая арфа на синем фоне – символ Ирландии.</w:t>
      </w:r>
    </w:p>
    <w:p w:rsidR="002D4C18" w:rsidRPr="007A45CE" w:rsidRDefault="002D4C18" w:rsidP="002D4C18">
      <w:pPr>
        <w:shd w:val="clear" w:color="auto" w:fill="FFFFFF"/>
        <w:spacing w:after="0" w:line="240" w:lineRule="auto"/>
        <w:ind w:firstLine="709"/>
        <w:jc w:val="both"/>
        <w:rPr>
          <w:rFonts w:ascii="Times New Roman" w:eastAsia="Times New Roman" w:hAnsi="Times New Roman" w:cs="Times New Roman"/>
          <w:sz w:val="28"/>
          <w:szCs w:val="28"/>
        </w:rPr>
      </w:pPr>
      <w:r w:rsidRPr="001E1328">
        <w:rPr>
          <w:rFonts w:ascii="Times New Roman" w:eastAsia="Times New Roman" w:hAnsi="Times New Roman" w:cs="Times New Roman"/>
          <w:sz w:val="28"/>
          <w:szCs w:val="28"/>
        </w:rPr>
        <w:t>Верх щита украшает седьмой, коронованный леопард. С правой стороны щит держит коронованный золотой лев, с левой – единорог, закованный в золотую цепь.</w:t>
      </w:r>
    </w:p>
    <w:p w:rsidR="002D4C18" w:rsidRPr="007A45CE" w:rsidRDefault="002D4C18" w:rsidP="002D4C18">
      <w:pPr>
        <w:shd w:val="clear" w:color="auto" w:fill="FFFFFF"/>
        <w:spacing w:after="0" w:line="240" w:lineRule="auto"/>
        <w:ind w:firstLine="709"/>
        <w:jc w:val="both"/>
        <w:rPr>
          <w:rFonts w:ascii="Times New Roman" w:eastAsia="Times New Roman" w:hAnsi="Times New Roman" w:cs="Times New Roman"/>
          <w:color w:val="181818"/>
          <w:sz w:val="28"/>
          <w:szCs w:val="28"/>
        </w:rPr>
      </w:pPr>
      <w:r w:rsidRPr="007A45CE">
        <w:rPr>
          <w:rFonts w:ascii="Times New Roman" w:eastAsia="Times New Roman" w:hAnsi="Times New Roman" w:cs="Times New Roman"/>
          <w:color w:val="000000"/>
          <w:sz w:val="28"/>
          <w:szCs w:val="28"/>
        </w:rPr>
        <w:t>Германия - федеративная республика, одна из наиболее развитых стран мира и Западной Европы, также является членом НАТО, но позиции в сфере новейших технологий слабее других страны "большой семерки".</w:t>
      </w:r>
    </w:p>
    <w:p w:rsidR="002D4C18" w:rsidRDefault="002D4C18" w:rsidP="002D4C18">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7A45CE">
        <w:rPr>
          <w:rFonts w:ascii="Times New Roman" w:eastAsia="Times New Roman" w:hAnsi="Times New Roman" w:cs="Times New Roman"/>
          <w:color w:val="000000"/>
          <w:sz w:val="28"/>
          <w:szCs w:val="28"/>
        </w:rPr>
        <w:t>Площадь - 356 тыс. км2. Население - 81,3 млн. человек. Столица - Берлин.</w:t>
      </w:r>
    </w:p>
    <w:p w:rsidR="002D4C18" w:rsidRPr="001E1328" w:rsidRDefault="002D4C18" w:rsidP="002D4C18">
      <w:pPr>
        <w:pStyle w:val="a9"/>
        <w:shd w:val="clear" w:color="auto" w:fill="FFFFFF"/>
        <w:spacing w:before="0" w:beforeAutospacing="0" w:after="0" w:afterAutospacing="0"/>
        <w:ind w:firstLine="709"/>
        <w:jc w:val="both"/>
        <w:rPr>
          <w:sz w:val="28"/>
          <w:szCs w:val="28"/>
        </w:rPr>
      </w:pPr>
      <w:r w:rsidRPr="001E1328">
        <w:rPr>
          <w:sz w:val="28"/>
          <w:szCs w:val="28"/>
        </w:rPr>
        <w:t>Германия была и остается самой изучаемой из немецкоговорящих стран. Тем не менее, кроме цветов флага мало кто знает даже ее герб, не говоря уж о гимне.  Поэтому мы начнем знакомство с этой страной с ее государственной символики.</w:t>
      </w:r>
      <w:r w:rsidRPr="001E1328">
        <w:rPr>
          <w:sz w:val="28"/>
          <w:szCs w:val="28"/>
        </w:rPr>
        <w:br/>
        <w:t>Государственный флаг Германии является официальным государственным символом Федеративной республики Германии. Он представляет собой прямоугольное полотнище из трех равновеликих горизонтальных полос: верхней — чёрного, средней — красного и нижней — золотого цвета.</w:t>
      </w:r>
    </w:p>
    <w:p w:rsidR="002D4C18" w:rsidRPr="007A45CE" w:rsidRDefault="002D4C18" w:rsidP="002D4C18">
      <w:pPr>
        <w:pStyle w:val="a9"/>
        <w:shd w:val="clear" w:color="auto" w:fill="FFFFFF"/>
        <w:spacing w:before="0" w:beforeAutospacing="0" w:after="0" w:afterAutospacing="0"/>
        <w:ind w:firstLine="709"/>
        <w:jc w:val="both"/>
        <w:rPr>
          <w:sz w:val="28"/>
          <w:szCs w:val="28"/>
        </w:rPr>
      </w:pPr>
      <w:r w:rsidRPr="001E1328">
        <w:rPr>
          <w:sz w:val="28"/>
          <w:szCs w:val="28"/>
        </w:rPr>
        <w:t>Государственный герб Германии изображен в виде щита желтого цвета, на котором расположен черный одноглавый орел с окровавленными лапами. Орел на гербе Германии символизирует силу и мощь этого государства. Данный герб является очень древним, служившим эмблемой власти германских королей. Первое изображение орла на щите можно увидеть на серебряных монетах короля Фридриха Барбароссы (конец XII века).</w:t>
      </w:r>
    </w:p>
    <w:p w:rsidR="002D4C18" w:rsidRPr="007A45CE" w:rsidRDefault="002D4C18" w:rsidP="002D4C18">
      <w:pPr>
        <w:shd w:val="clear" w:color="auto" w:fill="FFFFFF"/>
        <w:spacing w:after="0" w:line="240" w:lineRule="auto"/>
        <w:ind w:firstLine="709"/>
        <w:jc w:val="both"/>
        <w:rPr>
          <w:rFonts w:ascii="Times New Roman" w:eastAsia="Times New Roman" w:hAnsi="Times New Roman" w:cs="Times New Roman"/>
          <w:color w:val="181818"/>
          <w:sz w:val="28"/>
          <w:szCs w:val="28"/>
        </w:rPr>
      </w:pPr>
      <w:r w:rsidRPr="007A45CE">
        <w:rPr>
          <w:rFonts w:ascii="Times New Roman" w:eastAsia="Times New Roman" w:hAnsi="Times New Roman" w:cs="Times New Roman"/>
          <w:color w:val="000000"/>
          <w:sz w:val="28"/>
          <w:szCs w:val="28"/>
        </w:rPr>
        <w:t>Соединенное Королевство Великобритании и Северной Ирландии (официальное название страны) состоит из Англии и позднее завоеванных и присоединенных к ней Уэльса, Шотландии и Северной Ирландии (Ольстер). Ближайшими соседями, находящихся на материке Евразия, являются Франция и Бельгия. На западе государство граничит с Ирландией, которая была 700 лет колонией Великобритании. Освобождение Ирландии состоялось в 1949 году. 6 графств Ольстера остались в составе Великобритании.</w:t>
      </w:r>
    </w:p>
    <w:p w:rsidR="002D4C18" w:rsidRPr="007A45CE" w:rsidRDefault="002D4C18" w:rsidP="002D4C18">
      <w:pPr>
        <w:shd w:val="clear" w:color="auto" w:fill="FFFFFF"/>
        <w:spacing w:after="0" w:line="240" w:lineRule="auto"/>
        <w:ind w:firstLine="709"/>
        <w:jc w:val="both"/>
        <w:rPr>
          <w:rFonts w:ascii="Times New Roman" w:eastAsia="Times New Roman" w:hAnsi="Times New Roman" w:cs="Times New Roman"/>
          <w:color w:val="181818"/>
          <w:sz w:val="28"/>
          <w:szCs w:val="28"/>
        </w:rPr>
      </w:pPr>
      <w:r w:rsidRPr="007A45CE">
        <w:rPr>
          <w:rFonts w:ascii="Times New Roman" w:eastAsia="Times New Roman" w:hAnsi="Times New Roman" w:cs="Times New Roman"/>
          <w:color w:val="000000"/>
          <w:sz w:val="28"/>
          <w:szCs w:val="28"/>
        </w:rPr>
        <w:t xml:space="preserve">Теперь Германия состоит из 16 земель, но в XIX в. страна состояла из 300 светских и духовных государств - княжеств и 50 имперских городов. После поражения во Второй мировой войне страна была разделена на две части: восточную - ГДР (Германскую Демократическую Республику) и </w:t>
      </w:r>
      <w:r w:rsidRPr="007A45CE">
        <w:rPr>
          <w:rFonts w:ascii="Times New Roman" w:eastAsia="Times New Roman" w:hAnsi="Times New Roman" w:cs="Times New Roman"/>
          <w:color w:val="000000"/>
          <w:sz w:val="28"/>
          <w:szCs w:val="28"/>
        </w:rPr>
        <w:lastRenderedPageBreak/>
        <w:t>западную - ФРГ (Федеративную Республику Германии). После объединения в 1990 году регион бывшей ГДР получил название "новые федеральные" (восточные) земли.</w:t>
      </w:r>
    </w:p>
    <w:p w:rsidR="002D4C18" w:rsidRPr="00F27F04" w:rsidRDefault="002D4C18" w:rsidP="002D4C18">
      <w:pPr>
        <w:shd w:val="clear" w:color="auto" w:fill="FFFFFF"/>
        <w:spacing w:after="0" w:line="240" w:lineRule="auto"/>
        <w:ind w:firstLine="709"/>
        <w:jc w:val="both"/>
        <w:rPr>
          <w:rFonts w:ascii="Times New Roman" w:eastAsia="Times New Roman" w:hAnsi="Times New Roman" w:cs="Times New Roman"/>
          <w:sz w:val="28"/>
          <w:szCs w:val="28"/>
        </w:rPr>
      </w:pPr>
      <w:r w:rsidRPr="00F27F04">
        <w:rPr>
          <w:rFonts w:ascii="Times New Roman" w:eastAsia="Times New Roman" w:hAnsi="Times New Roman" w:cs="Times New Roman"/>
          <w:sz w:val="28"/>
          <w:szCs w:val="28"/>
        </w:rPr>
        <w:t>2. Географическое положение и природно-ресурсный потенциал.</w:t>
      </w:r>
    </w:p>
    <w:p w:rsidR="002D4C18" w:rsidRPr="007A45CE" w:rsidRDefault="002D4C18" w:rsidP="002D4C18">
      <w:pPr>
        <w:shd w:val="clear" w:color="auto" w:fill="FFFFFF"/>
        <w:spacing w:after="0" w:line="240" w:lineRule="auto"/>
        <w:ind w:firstLine="709"/>
        <w:jc w:val="both"/>
        <w:rPr>
          <w:rFonts w:ascii="Times New Roman" w:eastAsia="Times New Roman" w:hAnsi="Times New Roman" w:cs="Times New Roman"/>
          <w:color w:val="181818"/>
          <w:sz w:val="28"/>
          <w:szCs w:val="28"/>
        </w:rPr>
      </w:pPr>
      <w:r w:rsidRPr="007A45CE">
        <w:rPr>
          <w:rFonts w:ascii="Times New Roman" w:eastAsia="Times New Roman" w:hAnsi="Times New Roman" w:cs="Times New Roman"/>
          <w:color w:val="000000"/>
          <w:sz w:val="28"/>
          <w:szCs w:val="28"/>
        </w:rPr>
        <w:t>Великобритания - островное государство, расположенной на северо-востоке Евразии. Граничит с Бельгией, Люксембургом, ФРГ, Испанией, Швейцарией, Ирландией, Монако, Андоррой. Более севернее расположения Великобритании способствует холодному климату (умеренный, морской). В Великобритании имеются значительные запасы нефти, которые добывают на шельфе Северного моря, а также каолина, калийной и каменной соли. Остальные полезных ископаемых - каменный уголь, железная руда, олово, свинцово-цинковая руда играли большую роль в прошлом. Страна богата гидроресурсы. Ей характерна густая сеть рек: Северн, Темза, Мерси, Трент, Уай и другие. Почвы на юге и западе преимущественно горно-лесные и подзолистые, на востоке и юго-востоке - бурые-лесные, в юго-восточной части Англии - перегнойно-карбонатные и аллювиальные.</w:t>
      </w:r>
    </w:p>
    <w:p w:rsidR="002D4C18" w:rsidRPr="007A45CE" w:rsidRDefault="002D4C18" w:rsidP="002D4C18">
      <w:pPr>
        <w:shd w:val="clear" w:color="auto" w:fill="FFFFFF"/>
        <w:spacing w:after="0" w:line="240" w:lineRule="auto"/>
        <w:ind w:firstLine="709"/>
        <w:jc w:val="both"/>
        <w:rPr>
          <w:rFonts w:ascii="Times New Roman" w:eastAsia="Times New Roman" w:hAnsi="Times New Roman" w:cs="Times New Roman"/>
          <w:color w:val="181818"/>
          <w:sz w:val="28"/>
          <w:szCs w:val="28"/>
        </w:rPr>
      </w:pPr>
      <w:r w:rsidRPr="007A45CE">
        <w:rPr>
          <w:rFonts w:ascii="Times New Roman" w:eastAsia="Times New Roman" w:hAnsi="Times New Roman" w:cs="Times New Roman"/>
          <w:color w:val="000000"/>
          <w:sz w:val="28"/>
          <w:szCs w:val="28"/>
        </w:rPr>
        <w:t>Германия расположена в центре Европы. На севере страна выходит к Северному и Балтийскому морям, на востоке граничит с Польшей, Чехией, на западе - с Нидерландами, Бельгией, Францией, Люксембургом, на юге - со Швейцарией и Австрией, на севере - с Данией. Климат умеренный с переходом от морского к умеренно-континентальному. По особенностям рельефа страну можно разделить на три части: Северо немецкий низменность, Среднегерманский горы, повышенную Южную Германию. Наибольшую протяженность в пределах страны имеют реки: Рейн, Дунай и Эльба. Главным богатством Германии является каменный и бурый уголь (Рурский и Саарский бассейны). Рурский бассейн занимает по запасам первое место в Западной Европе. Есть также большие запасы калийных солей. Промышленное значение имеют залежи строительных материалов.</w:t>
      </w:r>
    </w:p>
    <w:p w:rsidR="002D4C18" w:rsidRPr="00F27F04" w:rsidRDefault="002D4C18" w:rsidP="002D4C18">
      <w:pPr>
        <w:shd w:val="clear" w:color="auto" w:fill="FFFFFF"/>
        <w:spacing w:after="0" w:line="240" w:lineRule="auto"/>
        <w:ind w:firstLine="709"/>
        <w:jc w:val="both"/>
        <w:rPr>
          <w:rFonts w:ascii="Times New Roman" w:eastAsia="Times New Roman" w:hAnsi="Times New Roman" w:cs="Times New Roman"/>
          <w:sz w:val="28"/>
          <w:szCs w:val="28"/>
        </w:rPr>
      </w:pPr>
      <w:r w:rsidRPr="00F27F04">
        <w:rPr>
          <w:rFonts w:ascii="Times New Roman" w:eastAsia="Times New Roman" w:hAnsi="Times New Roman" w:cs="Times New Roman"/>
          <w:sz w:val="28"/>
          <w:szCs w:val="28"/>
        </w:rPr>
        <w:t>3. Население</w:t>
      </w:r>
    </w:p>
    <w:p w:rsidR="002D4C18" w:rsidRPr="007A45CE" w:rsidRDefault="002D4C18" w:rsidP="002D4C18">
      <w:pPr>
        <w:shd w:val="clear" w:color="auto" w:fill="FFFFFF"/>
        <w:spacing w:after="0" w:line="240" w:lineRule="auto"/>
        <w:ind w:firstLine="709"/>
        <w:jc w:val="both"/>
        <w:rPr>
          <w:rFonts w:ascii="Times New Roman" w:eastAsia="Times New Roman" w:hAnsi="Times New Roman" w:cs="Times New Roman"/>
          <w:color w:val="181818"/>
          <w:sz w:val="28"/>
          <w:szCs w:val="28"/>
        </w:rPr>
      </w:pPr>
      <w:r w:rsidRPr="007A45CE">
        <w:rPr>
          <w:rFonts w:ascii="Times New Roman" w:eastAsia="Times New Roman" w:hAnsi="Times New Roman" w:cs="Times New Roman"/>
          <w:color w:val="000000"/>
          <w:sz w:val="28"/>
          <w:szCs w:val="28"/>
        </w:rPr>
        <w:t>Великобритания - высоко урбанизированная страна (75%). Состоит из англичан, шотландцев, уэльсцев, ирландцев, выходцев из стран Содружества. Основой английского языка, на котором общается населения страны, является язык древних кельтов. В Великобритании низкая рождаемость на фоне значительной продолжительности жизни, поэтому для страны характерно так называемое "старение нации". Средняя плотность населения - 250 человек на 1 км2.</w:t>
      </w:r>
    </w:p>
    <w:p w:rsidR="002D4C18" w:rsidRPr="007A45CE" w:rsidRDefault="002D4C18" w:rsidP="002D4C18">
      <w:pPr>
        <w:shd w:val="clear" w:color="auto" w:fill="FFFFFF"/>
        <w:spacing w:after="0" w:line="240" w:lineRule="auto"/>
        <w:ind w:firstLine="709"/>
        <w:jc w:val="both"/>
        <w:rPr>
          <w:rFonts w:ascii="Times New Roman" w:eastAsia="Times New Roman" w:hAnsi="Times New Roman" w:cs="Times New Roman"/>
          <w:color w:val="181818"/>
          <w:sz w:val="28"/>
          <w:szCs w:val="28"/>
        </w:rPr>
      </w:pPr>
      <w:r w:rsidRPr="007A45CE">
        <w:rPr>
          <w:rFonts w:ascii="Times New Roman" w:eastAsia="Times New Roman" w:hAnsi="Times New Roman" w:cs="Times New Roman"/>
          <w:color w:val="000000"/>
          <w:sz w:val="28"/>
          <w:szCs w:val="28"/>
        </w:rPr>
        <w:t>Крупнейшие агломерации - Манчестера, Лондонская, Бирмингенська. В стране наблюдается большой поток мигрантов, ежедневно выезжают на работу в города. Однако, значительная часть безработных (13% экономически активного населения) усложняет общественные отношения страны.</w:t>
      </w:r>
    </w:p>
    <w:p w:rsidR="002D4C18" w:rsidRPr="007A45CE" w:rsidRDefault="002D4C18" w:rsidP="002D4C18">
      <w:pPr>
        <w:shd w:val="clear" w:color="auto" w:fill="FFFFFF"/>
        <w:spacing w:after="0" w:line="240" w:lineRule="auto"/>
        <w:ind w:firstLine="709"/>
        <w:jc w:val="both"/>
        <w:rPr>
          <w:rFonts w:ascii="Times New Roman" w:eastAsia="Times New Roman" w:hAnsi="Times New Roman" w:cs="Times New Roman"/>
          <w:color w:val="181818"/>
          <w:sz w:val="28"/>
          <w:szCs w:val="28"/>
        </w:rPr>
      </w:pPr>
      <w:r w:rsidRPr="007A45CE">
        <w:rPr>
          <w:rFonts w:ascii="Times New Roman" w:eastAsia="Times New Roman" w:hAnsi="Times New Roman" w:cs="Times New Roman"/>
          <w:color w:val="000000"/>
          <w:sz w:val="28"/>
          <w:szCs w:val="28"/>
        </w:rPr>
        <w:t xml:space="preserve">Германия - этнически однородно страна. На границах с Нидерландами и Данией проживают несколько тысяч датчан и голландцев, на востоке - лужицких сербов. Большую часть эмигрантов составляют выходцы из </w:t>
      </w:r>
      <w:r w:rsidRPr="007A45CE">
        <w:rPr>
          <w:rFonts w:ascii="Times New Roman" w:eastAsia="Times New Roman" w:hAnsi="Times New Roman" w:cs="Times New Roman"/>
          <w:color w:val="000000"/>
          <w:sz w:val="28"/>
          <w:szCs w:val="28"/>
        </w:rPr>
        <w:lastRenderedPageBreak/>
        <w:t>Турции и Восточной Европы. Эмиграция пополняет комплекс социальных и политических законодательных мер по регулированию эмиграционного потока. Немецкий язык относится к германской группе индоевропейской языковой семьи. Южные регионы страны заселены преимущественно католиками, северные - протестантами. Средняя плотность населения составляет почти 220 человек на 1 км2. Городских жителей - более 85%. Главным промышленным ядром страны является самая большая в Европе Рурская агломерация. Основным финансовым центром является Франкфурт-на-Майне, главными политическими центрами - Бонн и Берлин.</w:t>
      </w:r>
    </w:p>
    <w:p w:rsidR="002D4C18" w:rsidRPr="007A45CE" w:rsidRDefault="002D4C18" w:rsidP="002D4C18">
      <w:pPr>
        <w:shd w:val="clear" w:color="auto" w:fill="FFFFFF"/>
        <w:spacing w:after="0" w:line="240" w:lineRule="auto"/>
        <w:ind w:firstLine="709"/>
        <w:jc w:val="both"/>
        <w:rPr>
          <w:rFonts w:ascii="Times New Roman" w:eastAsia="Times New Roman" w:hAnsi="Times New Roman" w:cs="Times New Roman"/>
          <w:color w:val="181818"/>
          <w:sz w:val="28"/>
          <w:szCs w:val="28"/>
        </w:rPr>
      </w:pPr>
      <w:r w:rsidRPr="007A45CE">
        <w:rPr>
          <w:rFonts w:ascii="Times New Roman" w:eastAsia="Times New Roman" w:hAnsi="Times New Roman" w:cs="Times New Roman"/>
          <w:color w:val="000000"/>
          <w:sz w:val="28"/>
          <w:szCs w:val="28"/>
        </w:rPr>
        <w:t>Доля занятых в промышленности и строительстве (45% экономически активного населения) значительно выше по сравнению с другими западноевропейскими странами. Кроме того, многие люди работают в научно-исследовательской сфере, на транспорте, в сфере услуг.</w:t>
      </w:r>
    </w:p>
    <w:p w:rsidR="002D4C18" w:rsidRPr="00F27F04" w:rsidRDefault="002D4C18" w:rsidP="002D4C18">
      <w:pPr>
        <w:shd w:val="clear" w:color="auto" w:fill="FFFFFF"/>
        <w:spacing w:after="0" w:line="240" w:lineRule="auto"/>
        <w:ind w:firstLine="709"/>
        <w:jc w:val="both"/>
        <w:rPr>
          <w:rFonts w:ascii="Times New Roman" w:eastAsia="Times New Roman" w:hAnsi="Times New Roman" w:cs="Times New Roman"/>
          <w:sz w:val="28"/>
          <w:szCs w:val="28"/>
        </w:rPr>
      </w:pPr>
      <w:r w:rsidRPr="00F27F04">
        <w:rPr>
          <w:rFonts w:ascii="Times New Roman" w:eastAsia="Times New Roman" w:hAnsi="Times New Roman" w:cs="Times New Roman"/>
          <w:sz w:val="28"/>
          <w:szCs w:val="28"/>
        </w:rPr>
        <w:t>4. Хозяйства (промышленность, сельское хозяйство).</w:t>
      </w:r>
    </w:p>
    <w:p w:rsidR="002D4C18" w:rsidRPr="007A45CE" w:rsidRDefault="002D4C18" w:rsidP="002D4C18">
      <w:pPr>
        <w:shd w:val="clear" w:color="auto" w:fill="FFFFFF"/>
        <w:spacing w:after="0" w:line="240" w:lineRule="auto"/>
        <w:ind w:firstLine="709"/>
        <w:jc w:val="both"/>
        <w:rPr>
          <w:rFonts w:ascii="Times New Roman" w:eastAsia="Times New Roman" w:hAnsi="Times New Roman" w:cs="Times New Roman"/>
          <w:color w:val="181818"/>
          <w:sz w:val="28"/>
          <w:szCs w:val="28"/>
        </w:rPr>
      </w:pPr>
      <w:r w:rsidRPr="007A45CE">
        <w:rPr>
          <w:rFonts w:ascii="Times New Roman" w:eastAsia="Times New Roman" w:hAnsi="Times New Roman" w:cs="Times New Roman"/>
          <w:color w:val="000000"/>
          <w:sz w:val="28"/>
          <w:szCs w:val="28"/>
        </w:rPr>
        <w:t>Промышленность Великобритании хоть и является ведущей отраслью хозяйства, все же по темпам роста и производительности труда уступает другим ведущим странам мира. Это касается также новых отраслей промышленности. По объему промышленного производства страна занимает 7 место в мире. Сейчас в структуре промышленности заметна тенденция роста доли машиностроения и уменьшение доли традиционных горнодобывающей и текстильной отраслей. Животноводство резко преобладает над растениеводством (70%). Развитое скотоводство, свиноводство, птицеводство. В растениеводстве используют высокоурожайные сорта пшеницы, ячменя, сахарной свеклы, картофеля. Среди видов транспорта в стране ведущее место принадлежит морскому (86% грузооборота), что обеспечивает международные и внутригосударственные связи страны. На автомобильном транспорте приходится 75% внутренних перевозок, на железной дороге - около 20%. Главная автомагистраль Лондон-Манчестер-Глазго. Возрастает роль трубопроводов. Около трети продукции импортируется. Экспорт - разнообразен, но преобладают химические продукты и машины.</w:t>
      </w:r>
    </w:p>
    <w:p w:rsidR="002D4C18" w:rsidRPr="007A45CE" w:rsidRDefault="002D4C18" w:rsidP="002D4C18">
      <w:pPr>
        <w:shd w:val="clear" w:color="auto" w:fill="FFFFFF"/>
        <w:spacing w:after="0" w:line="240" w:lineRule="auto"/>
        <w:ind w:firstLine="709"/>
        <w:jc w:val="both"/>
        <w:rPr>
          <w:rFonts w:ascii="Times New Roman" w:eastAsia="Times New Roman" w:hAnsi="Times New Roman" w:cs="Times New Roman"/>
          <w:color w:val="181818"/>
          <w:sz w:val="28"/>
          <w:szCs w:val="28"/>
        </w:rPr>
      </w:pPr>
      <w:r w:rsidRPr="007A45CE">
        <w:rPr>
          <w:rFonts w:ascii="Times New Roman" w:eastAsia="Times New Roman" w:hAnsi="Times New Roman" w:cs="Times New Roman"/>
          <w:color w:val="000000"/>
          <w:sz w:val="28"/>
          <w:szCs w:val="28"/>
        </w:rPr>
        <w:t>Современная Германия имеет развитую электроэнергетику. Среди отраслей обрабатывающей промышленности наиболее развиты машиностроение и химия. По объему химической продукции Германия уступает только США, но по ее экспорту занимает первое место в мире. Страна занимает первое место в Европе и третье в мире по уровню развития судостроения. Хорошо развито производство инструментов, приборов, в том числе оптических. Спросом в Европе пользуются изготовленные в Германии музыкальные инструменты, меховые изделия, краски, кружева, полиграфическая продукция, охотничье оружие; страна занимает первое место в Европе по выпуску картона и бумаги, по производству пива Германия уступает только США, а по экспорту пива удерживает первое место в мире.</w:t>
      </w:r>
    </w:p>
    <w:p w:rsidR="002D4C18" w:rsidRPr="007A45CE" w:rsidRDefault="002D4C18" w:rsidP="002D4C18">
      <w:pPr>
        <w:shd w:val="clear" w:color="auto" w:fill="FFFFFF"/>
        <w:spacing w:after="0" w:line="240" w:lineRule="auto"/>
        <w:ind w:firstLine="709"/>
        <w:jc w:val="both"/>
        <w:rPr>
          <w:rFonts w:ascii="Times New Roman" w:eastAsia="Times New Roman" w:hAnsi="Times New Roman" w:cs="Times New Roman"/>
          <w:color w:val="181818"/>
          <w:sz w:val="28"/>
          <w:szCs w:val="28"/>
        </w:rPr>
      </w:pPr>
      <w:r w:rsidRPr="007A45CE">
        <w:rPr>
          <w:rFonts w:ascii="Times New Roman" w:eastAsia="Times New Roman" w:hAnsi="Times New Roman" w:cs="Times New Roman"/>
          <w:color w:val="000000"/>
          <w:sz w:val="28"/>
          <w:szCs w:val="28"/>
        </w:rPr>
        <w:lastRenderedPageBreak/>
        <w:t>Сельское хозяйство Германия - высокоразвитая отрасль. После объединения Германия превратилась в крупнейшего в Европе сельскохозяйственного производителя. Страна импортирует кормовое и продовольственное зерно, масло, овощи, мясо, фрукты. Животноводство дает 4/5 стоимости сельскохозяйственной продукции. Это мясо, твердые силы, масло. Из зерновых высевают пшеницу, рожь, ячмень. Германия является крупным производителем картофеля, сахарной свеклы, овощей и винограда. Национальной культурой стал хмель.</w:t>
      </w:r>
    </w:p>
    <w:p w:rsidR="002D4C18" w:rsidRPr="00F27F04" w:rsidRDefault="002D4C18" w:rsidP="002D4C18">
      <w:pPr>
        <w:shd w:val="clear" w:color="auto" w:fill="FFFFFF"/>
        <w:spacing w:after="0" w:line="240" w:lineRule="auto"/>
        <w:ind w:firstLine="709"/>
        <w:jc w:val="both"/>
        <w:rPr>
          <w:rFonts w:ascii="Times New Roman" w:eastAsia="Times New Roman" w:hAnsi="Times New Roman" w:cs="Times New Roman"/>
          <w:sz w:val="28"/>
          <w:szCs w:val="28"/>
        </w:rPr>
      </w:pPr>
      <w:r w:rsidRPr="00F27F04">
        <w:rPr>
          <w:rFonts w:ascii="Times New Roman" w:eastAsia="Times New Roman" w:hAnsi="Times New Roman" w:cs="Times New Roman"/>
          <w:sz w:val="28"/>
          <w:szCs w:val="28"/>
        </w:rPr>
        <w:t>5. Внутренние различия обеих стран.</w:t>
      </w:r>
    </w:p>
    <w:p w:rsidR="002D4C18" w:rsidRPr="007A45CE" w:rsidRDefault="002D4C18" w:rsidP="002D4C18">
      <w:pPr>
        <w:shd w:val="clear" w:color="auto" w:fill="FFFFFF"/>
        <w:spacing w:after="0" w:line="240" w:lineRule="auto"/>
        <w:ind w:firstLine="709"/>
        <w:jc w:val="both"/>
        <w:rPr>
          <w:rFonts w:ascii="Times New Roman" w:eastAsia="Times New Roman" w:hAnsi="Times New Roman" w:cs="Times New Roman"/>
          <w:color w:val="181818"/>
          <w:sz w:val="28"/>
          <w:szCs w:val="28"/>
        </w:rPr>
      </w:pPr>
      <w:r>
        <w:rPr>
          <w:rFonts w:ascii="Times New Roman" w:eastAsia="Times New Roman" w:hAnsi="Times New Roman" w:cs="Times New Roman"/>
          <w:color w:val="000000"/>
          <w:sz w:val="28"/>
          <w:szCs w:val="28"/>
        </w:rPr>
        <w:t>М</w:t>
      </w:r>
      <w:r w:rsidRPr="007A45CE">
        <w:rPr>
          <w:rFonts w:ascii="Times New Roman" w:eastAsia="Times New Roman" w:hAnsi="Times New Roman" w:cs="Times New Roman"/>
          <w:color w:val="000000"/>
          <w:sz w:val="28"/>
          <w:szCs w:val="28"/>
        </w:rPr>
        <w:t>ощным промышленным районом с развитым портовых хозяйством является Южная Англия. Здесь расположена мощная агломерация Большой Лондон, славные университетские центры Оксфорд, Кембридж, а на побережье - курортные города. Преимущественно аграрнойявляется Северная Англия. Уэльс, Шотландия, Северная Ирландия - национальные окраины, переживающих сложные экономические проблемы. Для них характерны значительные проблемы с занятостью населения. Северная Ирландия (Ольстер) - крупнейшая социальная проблема Великобритании в результате противостояния католиков и протестантов. Здесь самые низкие показатели экономического развития и высокий уровень безработицы.</w:t>
      </w:r>
    </w:p>
    <w:p w:rsidR="002D4C18" w:rsidRPr="007A45CE" w:rsidRDefault="002D4C18" w:rsidP="002D4C18">
      <w:pPr>
        <w:shd w:val="clear" w:color="auto" w:fill="FFFFFF"/>
        <w:spacing w:after="0" w:line="240" w:lineRule="auto"/>
        <w:ind w:firstLine="709"/>
        <w:jc w:val="both"/>
        <w:rPr>
          <w:rFonts w:ascii="Times New Roman" w:eastAsia="Times New Roman" w:hAnsi="Times New Roman" w:cs="Times New Roman"/>
          <w:color w:val="181818"/>
          <w:sz w:val="28"/>
          <w:szCs w:val="28"/>
        </w:rPr>
      </w:pPr>
      <w:r w:rsidRPr="007A45CE">
        <w:rPr>
          <w:rFonts w:ascii="Times New Roman" w:eastAsia="Times New Roman" w:hAnsi="Times New Roman" w:cs="Times New Roman"/>
          <w:color w:val="000000"/>
          <w:sz w:val="28"/>
          <w:szCs w:val="28"/>
        </w:rPr>
        <w:t>На территории Германии можно выделить следующие экономические районы: Северную Германию, Северный Рейн - Вестфалия, при рейнский юго-запад, Бавария, Юг Восточной Германии и Бранденбург с Берлином.</w:t>
      </w:r>
    </w:p>
    <w:p w:rsidR="002D4C18" w:rsidRPr="007A45CE" w:rsidRDefault="002D4C18" w:rsidP="002D4C18">
      <w:pPr>
        <w:shd w:val="clear" w:color="auto" w:fill="FFFFFF"/>
        <w:spacing w:after="0" w:line="240" w:lineRule="auto"/>
        <w:ind w:firstLine="709"/>
        <w:jc w:val="both"/>
        <w:rPr>
          <w:rFonts w:ascii="Times New Roman" w:eastAsia="Times New Roman" w:hAnsi="Times New Roman" w:cs="Times New Roman"/>
          <w:color w:val="181818"/>
          <w:sz w:val="28"/>
          <w:szCs w:val="28"/>
        </w:rPr>
      </w:pPr>
      <w:r w:rsidRPr="007A45CE">
        <w:rPr>
          <w:rFonts w:ascii="Times New Roman" w:eastAsia="Times New Roman" w:hAnsi="Times New Roman" w:cs="Times New Roman"/>
          <w:color w:val="000000"/>
          <w:sz w:val="28"/>
          <w:szCs w:val="28"/>
        </w:rPr>
        <w:t>Наибольшая по площади земля Германии - Бавария, занимает третье место в стране по промышленному потенциалу.</w:t>
      </w:r>
    </w:p>
    <w:p w:rsidR="002D4C18" w:rsidRPr="007A45CE" w:rsidRDefault="002D4C18" w:rsidP="002D4C18">
      <w:pPr>
        <w:shd w:val="clear" w:color="auto" w:fill="FFFFFF"/>
        <w:spacing w:after="0" w:line="240" w:lineRule="auto"/>
        <w:ind w:firstLine="709"/>
        <w:jc w:val="both"/>
        <w:rPr>
          <w:rFonts w:ascii="Times New Roman" w:eastAsia="Times New Roman" w:hAnsi="Times New Roman" w:cs="Times New Roman"/>
          <w:color w:val="181818"/>
          <w:sz w:val="28"/>
          <w:szCs w:val="28"/>
        </w:rPr>
      </w:pPr>
      <w:r w:rsidRPr="007A45CE">
        <w:rPr>
          <w:rFonts w:ascii="Times New Roman" w:eastAsia="Times New Roman" w:hAnsi="Times New Roman" w:cs="Times New Roman"/>
          <w:color w:val="000000"/>
          <w:sz w:val="28"/>
          <w:szCs w:val="28"/>
        </w:rPr>
        <w:t>Бранденбург - ядро Пруссии, земля, вокруг которой образовалась Германия, а Берлин - главный экономический и политический центр этой земли.</w:t>
      </w:r>
    </w:p>
    <w:p w:rsidR="002D4C18" w:rsidRPr="00F27F04" w:rsidRDefault="002D4C18" w:rsidP="00F27F04">
      <w:pPr>
        <w:spacing w:after="0" w:line="240" w:lineRule="auto"/>
        <w:rPr>
          <w:rFonts w:ascii="Times New Roman" w:hAnsi="Times New Roman" w:cs="Times New Roman"/>
          <w:sz w:val="28"/>
          <w:szCs w:val="28"/>
        </w:rPr>
      </w:pPr>
    </w:p>
    <w:p w:rsidR="007C76B5" w:rsidRPr="007C76B5" w:rsidRDefault="007C76B5" w:rsidP="007C76B5">
      <w:pPr>
        <w:pStyle w:val="a7"/>
        <w:spacing w:after="0" w:line="240" w:lineRule="auto"/>
        <w:ind w:firstLine="709"/>
        <w:jc w:val="center"/>
        <w:rPr>
          <w:rFonts w:ascii="Times New Roman" w:hAnsi="Times New Roman" w:cs="Times New Roman"/>
          <w:b/>
          <w:sz w:val="28"/>
          <w:szCs w:val="28"/>
        </w:rPr>
      </w:pPr>
      <w:r w:rsidRPr="007C76B5">
        <w:rPr>
          <w:rFonts w:ascii="Times New Roman" w:hAnsi="Times New Roman" w:cs="Times New Roman"/>
          <w:b/>
          <w:sz w:val="28"/>
          <w:szCs w:val="28"/>
        </w:rPr>
        <w:t>Самостоятельная работа №6</w:t>
      </w:r>
    </w:p>
    <w:p w:rsidR="002D4C18" w:rsidRPr="007C76B5" w:rsidRDefault="007C76B5" w:rsidP="007C76B5">
      <w:pPr>
        <w:pStyle w:val="a7"/>
        <w:spacing w:after="0" w:line="240" w:lineRule="auto"/>
        <w:ind w:left="0" w:firstLine="709"/>
        <w:jc w:val="center"/>
        <w:rPr>
          <w:rFonts w:ascii="Times New Roman" w:hAnsi="Times New Roman" w:cs="Times New Roman"/>
          <w:b/>
          <w:sz w:val="28"/>
          <w:szCs w:val="28"/>
        </w:rPr>
      </w:pPr>
      <w:r w:rsidRPr="007C76B5">
        <w:rPr>
          <w:rFonts w:ascii="Times New Roman" w:hAnsi="Times New Roman" w:cs="Times New Roman"/>
          <w:b/>
          <w:sz w:val="28"/>
          <w:szCs w:val="28"/>
        </w:rPr>
        <w:t>Тема: Место и роль зарубежной Азии в мире</w:t>
      </w:r>
    </w:p>
    <w:p w:rsidR="002D4C18" w:rsidRDefault="002D4C18" w:rsidP="00384A44">
      <w:pPr>
        <w:pStyle w:val="a7"/>
        <w:spacing w:after="0" w:line="240" w:lineRule="auto"/>
        <w:ind w:left="0" w:firstLine="709"/>
        <w:jc w:val="center"/>
        <w:rPr>
          <w:rFonts w:ascii="Times New Roman" w:hAnsi="Times New Roman" w:cs="Times New Roman"/>
          <w:sz w:val="28"/>
          <w:szCs w:val="28"/>
        </w:rPr>
      </w:pPr>
    </w:p>
    <w:p w:rsidR="007C76B5" w:rsidRPr="007C76B5" w:rsidRDefault="007C76B5" w:rsidP="007C76B5">
      <w:pPr>
        <w:spacing w:after="0" w:line="240" w:lineRule="auto"/>
        <w:jc w:val="both"/>
        <w:rPr>
          <w:rFonts w:ascii="Times New Roman" w:hAnsi="Times New Roman" w:cs="Times New Roman"/>
          <w:sz w:val="28"/>
          <w:szCs w:val="28"/>
        </w:rPr>
      </w:pPr>
      <w:r w:rsidRPr="007C76B5">
        <w:rPr>
          <w:rFonts w:ascii="Times New Roman" w:hAnsi="Times New Roman" w:cs="Times New Roman"/>
          <w:b/>
          <w:sz w:val="28"/>
          <w:szCs w:val="28"/>
        </w:rPr>
        <w:t>Цель:</w:t>
      </w:r>
      <w:r w:rsidRPr="007C76B5">
        <w:rPr>
          <w:rFonts w:ascii="Times New Roman" w:hAnsi="Times New Roman" w:cs="Times New Roman"/>
          <w:sz w:val="28"/>
          <w:szCs w:val="28"/>
        </w:rPr>
        <w:t xml:space="preserve"> пользуясь политической картой мира научиться классифицировать и группировать страны мира по различным признакам.</w:t>
      </w:r>
    </w:p>
    <w:p w:rsidR="002D4C18" w:rsidRDefault="007C76B5" w:rsidP="007C76B5">
      <w:pPr>
        <w:pStyle w:val="a7"/>
        <w:spacing w:after="0" w:line="240" w:lineRule="auto"/>
        <w:ind w:left="0"/>
        <w:jc w:val="both"/>
        <w:rPr>
          <w:rFonts w:ascii="Times New Roman" w:hAnsi="Times New Roman" w:cs="Times New Roman"/>
          <w:sz w:val="28"/>
          <w:szCs w:val="28"/>
        </w:rPr>
      </w:pPr>
      <w:r w:rsidRPr="007C76B5">
        <w:rPr>
          <w:rFonts w:ascii="Times New Roman" w:hAnsi="Times New Roman" w:cs="Times New Roman"/>
          <w:b/>
          <w:sz w:val="28"/>
          <w:szCs w:val="28"/>
        </w:rPr>
        <w:t>Информационно-методическое обеспечение:</w:t>
      </w:r>
      <w:r w:rsidRPr="007C76B5">
        <w:rPr>
          <w:rFonts w:ascii="Times New Roman" w:hAnsi="Times New Roman" w:cs="Times New Roman"/>
          <w:sz w:val="28"/>
          <w:szCs w:val="28"/>
        </w:rPr>
        <w:t xml:space="preserve"> атлас «Экономическая и социальная география мира», контурная карта к нему, тетрадь, цветные карандаши.</w:t>
      </w:r>
    </w:p>
    <w:p w:rsidR="00257E27" w:rsidRDefault="00257E27" w:rsidP="00257E27">
      <w:pPr>
        <w:pStyle w:val="a7"/>
        <w:tabs>
          <w:tab w:val="left" w:pos="8060"/>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Задание 1. Нанесите на контурную карту мира границы и подпишите их. </w:t>
      </w:r>
    </w:p>
    <w:p w:rsidR="007C76B5" w:rsidRDefault="00257E27" w:rsidP="007C76B5">
      <w:pPr>
        <w:pStyle w:val="a7"/>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Задание 2</w:t>
      </w:r>
      <w:r w:rsidR="007C76B5">
        <w:rPr>
          <w:rFonts w:ascii="Times New Roman" w:hAnsi="Times New Roman" w:cs="Times New Roman"/>
          <w:sz w:val="28"/>
          <w:szCs w:val="28"/>
        </w:rPr>
        <w:t>. На карте зарубежной Азии выделить 5 стран экономических лидеров Азии и красным цветом 5 беднейших стран</w:t>
      </w:r>
      <w:r>
        <w:rPr>
          <w:rFonts w:ascii="Times New Roman" w:hAnsi="Times New Roman" w:cs="Times New Roman"/>
          <w:sz w:val="28"/>
          <w:szCs w:val="28"/>
        </w:rPr>
        <w:t>.</w:t>
      </w:r>
    </w:p>
    <w:p w:rsidR="00257E27" w:rsidRDefault="00257E27" w:rsidP="007C76B5">
      <w:pPr>
        <w:pStyle w:val="a7"/>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Задание 3. Нанести на контурную карту природные ресурсы</w:t>
      </w:r>
    </w:p>
    <w:p w:rsidR="00257E27" w:rsidRDefault="00257E27" w:rsidP="007C76B5">
      <w:pPr>
        <w:pStyle w:val="a7"/>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Задание 4. Подпишите на контурной карте названия океанов и морей, которые омывают континент.</w:t>
      </w:r>
    </w:p>
    <w:p w:rsidR="00257E27" w:rsidRDefault="00257E27" w:rsidP="007C76B5">
      <w:pPr>
        <w:pStyle w:val="a7"/>
        <w:spacing w:after="0" w:line="240" w:lineRule="auto"/>
        <w:ind w:left="0"/>
        <w:jc w:val="both"/>
        <w:rPr>
          <w:rFonts w:ascii="Times New Roman" w:hAnsi="Times New Roman" w:cs="Times New Roman"/>
          <w:sz w:val="28"/>
          <w:szCs w:val="28"/>
        </w:rPr>
      </w:pPr>
    </w:p>
    <w:p w:rsidR="005416E1" w:rsidRDefault="005416E1" w:rsidP="006508F5">
      <w:pPr>
        <w:pStyle w:val="a7"/>
        <w:spacing w:after="0" w:line="240" w:lineRule="auto"/>
        <w:ind w:firstLine="709"/>
        <w:jc w:val="center"/>
        <w:rPr>
          <w:rFonts w:ascii="Times New Roman" w:hAnsi="Times New Roman" w:cs="Times New Roman"/>
          <w:b/>
          <w:sz w:val="28"/>
          <w:szCs w:val="28"/>
        </w:rPr>
      </w:pPr>
    </w:p>
    <w:p w:rsidR="006508F5" w:rsidRPr="007C76B5" w:rsidRDefault="006508F5" w:rsidP="006508F5">
      <w:pPr>
        <w:pStyle w:val="a7"/>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Самостоятельная работа №7 </w:t>
      </w:r>
    </w:p>
    <w:p w:rsidR="006508F5" w:rsidRPr="007C76B5" w:rsidRDefault="006508F5" w:rsidP="006508F5">
      <w:pPr>
        <w:pStyle w:val="a7"/>
        <w:spacing w:after="0" w:line="240" w:lineRule="auto"/>
        <w:ind w:left="0" w:firstLine="709"/>
        <w:jc w:val="center"/>
        <w:rPr>
          <w:rFonts w:ascii="Times New Roman" w:hAnsi="Times New Roman" w:cs="Times New Roman"/>
          <w:b/>
          <w:sz w:val="28"/>
          <w:szCs w:val="28"/>
        </w:rPr>
      </w:pPr>
      <w:r>
        <w:rPr>
          <w:rFonts w:ascii="Times New Roman" w:hAnsi="Times New Roman" w:cs="Times New Roman"/>
          <w:b/>
          <w:sz w:val="28"/>
          <w:szCs w:val="28"/>
        </w:rPr>
        <w:t xml:space="preserve">Тема: </w:t>
      </w:r>
      <w:r w:rsidRPr="006508F5">
        <w:rPr>
          <w:rFonts w:ascii="Times New Roman" w:hAnsi="Times New Roman" w:cs="Times New Roman"/>
          <w:b/>
          <w:color w:val="000000"/>
          <w:spacing w:val="3"/>
          <w:sz w:val="28"/>
          <w:szCs w:val="28"/>
        </w:rPr>
        <w:t>Япония, Китай и Индия как ведущие страны Зарубежной Азии</w:t>
      </w:r>
      <w:r w:rsidRPr="006508F5">
        <w:rPr>
          <w:rFonts w:ascii="Times New Roman" w:hAnsi="Times New Roman" w:cs="Times New Roman"/>
          <w:b/>
          <w:sz w:val="28"/>
          <w:szCs w:val="28"/>
        </w:rPr>
        <w:t>.</w:t>
      </w:r>
    </w:p>
    <w:p w:rsidR="006508F5" w:rsidRDefault="006508F5" w:rsidP="006508F5">
      <w:pPr>
        <w:pStyle w:val="a7"/>
        <w:spacing w:after="0" w:line="240" w:lineRule="auto"/>
        <w:ind w:left="0" w:firstLine="709"/>
        <w:jc w:val="center"/>
        <w:rPr>
          <w:rFonts w:ascii="Times New Roman" w:hAnsi="Times New Roman" w:cs="Times New Roman"/>
          <w:sz w:val="28"/>
          <w:szCs w:val="28"/>
        </w:rPr>
      </w:pPr>
    </w:p>
    <w:p w:rsidR="006508F5" w:rsidRPr="007C76B5" w:rsidRDefault="006508F5" w:rsidP="006508F5">
      <w:pPr>
        <w:spacing w:after="0" w:line="240" w:lineRule="auto"/>
        <w:jc w:val="both"/>
        <w:rPr>
          <w:rFonts w:ascii="Times New Roman" w:hAnsi="Times New Roman" w:cs="Times New Roman"/>
          <w:sz w:val="28"/>
          <w:szCs w:val="28"/>
        </w:rPr>
      </w:pPr>
      <w:r w:rsidRPr="007C76B5">
        <w:rPr>
          <w:rFonts w:ascii="Times New Roman" w:hAnsi="Times New Roman" w:cs="Times New Roman"/>
          <w:b/>
          <w:sz w:val="28"/>
          <w:szCs w:val="28"/>
        </w:rPr>
        <w:t>Цель:</w:t>
      </w:r>
      <w:r>
        <w:rPr>
          <w:rFonts w:ascii="Times New Roman" w:hAnsi="Times New Roman" w:cs="Times New Roman"/>
          <w:sz w:val="28"/>
          <w:szCs w:val="28"/>
        </w:rPr>
        <w:t xml:space="preserve"> Развитие умений комплексного использования карт, учебника, справочных и статистических материалов с целью отбора и фиксации на контурной карте</w:t>
      </w:r>
    </w:p>
    <w:p w:rsidR="006508F5" w:rsidRDefault="006508F5" w:rsidP="006508F5">
      <w:pPr>
        <w:pStyle w:val="a7"/>
        <w:spacing w:after="0" w:line="240" w:lineRule="auto"/>
        <w:ind w:left="0"/>
        <w:jc w:val="both"/>
        <w:rPr>
          <w:rFonts w:ascii="Times New Roman" w:hAnsi="Times New Roman" w:cs="Times New Roman"/>
          <w:sz w:val="28"/>
          <w:szCs w:val="28"/>
        </w:rPr>
      </w:pPr>
      <w:r w:rsidRPr="007C76B5">
        <w:rPr>
          <w:rFonts w:ascii="Times New Roman" w:hAnsi="Times New Roman" w:cs="Times New Roman"/>
          <w:b/>
          <w:sz w:val="28"/>
          <w:szCs w:val="28"/>
        </w:rPr>
        <w:t>Информационно-методическое обеспечение:</w:t>
      </w:r>
      <w:r w:rsidRPr="007C76B5">
        <w:rPr>
          <w:rFonts w:ascii="Times New Roman" w:hAnsi="Times New Roman" w:cs="Times New Roman"/>
          <w:sz w:val="28"/>
          <w:szCs w:val="28"/>
        </w:rPr>
        <w:t xml:space="preserve"> атлас «Экономическая и социальная география мира», контурная карта к нему, тетрадь, цветные карандаши.</w:t>
      </w:r>
    </w:p>
    <w:p w:rsidR="006508F5" w:rsidRDefault="006508F5" w:rsidP="006508F5">
      <w:pPr>
        <w:pStyle w:val="a7"/>
        <w:tabs>
          <w:tab w:val="left" w:pos="8060"/>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Задание 1. Обозначьте границы Китая и подпишите его столицу; подпишите пограничные страны.</w:t>
      </w:r>
    </w:p>
    <w:p w:rsidR="006508F5" w:rsidRDefault="006508F5" w:rsidP="006508F5">
      <w:pPr>
        <w:pStyle w:val="a7"/>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Задание 2. Подпишите крупнейшие агломерации.</w:t>
      </w:r>
    </w:p>
    <w:p w:rsidR="006508F5" w:rsidRDefault="006508F5" w:rsidP="006508F5">
      <w:pPr>
        <w:pStyle w:val="a7"/>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Задание 3. Условными знаками обозначьте места добычи каменного угля, железных руд, алюминиевых руд</w:t>
      </w:r>
    </w:p>
    <w:p w:rsidR="006508F5" w:rsidRDefault="006508F5" w:rsidP="006508F5">
      <w:pPr>
        <w:pStyle w:val="a7"/>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Задание 4. Подпишите крупнейшие центры черной металлургии, цветной металлургии, машиностроения; крупнейшие финансовые, образовательные и туристические центры; памятники истории культуры.</w:t>
      </w:r>
    </w:p>
    <w:p w:rsidR="006508F5" w:rsidRDefault="006508F5" w:rsidP="006508F5">
      <w:pPr>
        <w:pStyle w:val="a7"/>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Задание 5. Штриховкой покажите основные растениеводческие и животноводческие районы.</w:t>
      </w:r>
    </w:p>
    <w:p w:rsidR="006508F5" w:rsidRDefault="006508F5" w:rsidP="006508F5">
      <w:pPr>
        <w:pStyle w:val="a7"/>
        <w:tabs>
          <w:tab w:val="left" w:pos="8060"/>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Задание 6. Подпишите названия крупнейших остр</w:t>
      </w:r>
      <w:r w:rsidR="00132D6B">
        <w:rPr>
          <w:rFonts w:ascii="Times New Roman" w:hAnsi="Times New Roman" w:cs="Times New Roman"/>
          <w:sz w:val="28"/>
          <w:szCs w:val="28"/>
        </w:rPr>
        <w:t>о</w:t>
      </w:r>
      <w:r>
        <w:rPr>
          <w:rFonts w:ascii="Times New Roman" w:hAnsi="Times New Roman" w:cs="Times New Roman"/>
          <w:sz w:val="28"/>
          <w:szCs w:val="28"/>
        </w:rPr>
        <w:t>вов Японии</w:t>
      </w:r>
      <w:r w:rsidR="00132D6B">
        <w:rPr>
          <w:rFonts w:ascii="Times New Roman" w:hAnsi="Times New Roman" w:cs="Times New Roman"/>
          <w:sz w:val="28"/>
          <w:szCs w:val="28"/>
        </w:rPr>
        <w:t>.</w:t>
      </w:r>
    </w:p>
    <w:p w:rsidR="006508F5" w:rsidRDefault="006508F5" w:rsidP="006508F5">
      <w:pPr>
        <w:pStyle w:val="a7"/>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Задание 7. </w:t>
      </w:r>
      <w:r w:rsidR="00132D6B">
        <w:rPr>
          <w:rFonts w:ascii="Times New Roman" w:hAnsi="Times New Roman" w:cs="Times New Roman"/>
          <w:sz w:val="28"/>
          <w:szCs w:val="28"/>
        </w:rPr>
        <w:t>Подпишите название агломераций</w:t>
      </w:r>
    </w:p>
    <w:p w:rsidR="006508F5" w:rsidRDefault="00132D6B" w:rsidP="006508F5">
      <w:pPr>
        <w:pStyle w:val="a7"/>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Задание </w:t>
      </w:r>
      <w:r w:rsidR="006508F5">
        <w:rPr>
          <w:rFonts w:ascii="Times New Roman" w:hAnsi="Times New Roman" w:cs="Times New Roman"/>
          <w:sz w:val="28"/>
          <w:szCs w:val="28"/>
        </w:rPr>
        <w:t xml:space="preserve">8. </w:t>
      </w:r>
      <w:r>
        <w:rPr>
          <w:rFonts w:ascii="Times New Roman" w:hAnsi="Times New Roman" w:cs="Times New Roman"/>
          <w:sz w:val="28"/>
          <w:szCs w:val="28"/>
        </w:rPr>
        <w:t>Штриховкой покажите районы выращивания основной сельскохозяйственной культуры.</w:t>
      </w:r>
    </w:p>
    <w:p w:rsidR="006508F5" w:rsidRDefault="006508F5" w:rsidP="006508F5">
      <w:pPr>
        <w:pStyle w:val="a7"/>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Задание 9.</w:t>
      </w:r>
      <w:r w:rsidR="00132D6B">
        <w:rPr>
          <w:rFonts w:ascii="Times New Roman" w:hAnsi="Times New Roman" w:cs="Times New Roman"/>
          <w:sz w:val="28"/>
          <w:szCs w:val="28"/>
        </w:rPr>
        <w:t>обозначьте граница Индии и подпишите ее столицу.</w:t>
      </w:r>
      <w:r>
        <w:rPr>
          <w:rFonts w:ascii="Times New Roman" w:hAnsi="Times New Roman" w:cs="Times New Roman"/>
          <w:sz w:val="28"/>
          <w:szCs w:val="28"/>
        </w:rPr>
        <w:t xml:space="preserve"> </w:t>
      </w:r>
    </w:p>
    <w:p w:rsidR="006508F5" w:rsidRDefault="006508F5" w:rsidP="006508F5">
      <w:pPr>
        <w:pStyle w:val="a7"/>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Задание 10. </w:t>
      </w:r>
      <w:r w:rsidR="00132D6B">
        <w:rPr>
          <w:rFonts w:ascii="Times New Roman" w:hAnsi="Times New Roman" w:cs="Times New Roman"/>
          <w:sz w:val="28"/>
          <w:szCs w:val="28"/>
        </w:rPr>
        <w:t>С помощью условных знаков покажите места добычи каменного угля, нефти, марганцевых руд.</w:t>
      </w:r>
    </w:p>
    <w:p w:rsidR="00132D6B" w:rsidRDefault="00132D6B" w:rsidP="006508F5">
      <w:pPr>
        <w:pStyle w:val="a7"/>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Задание 11. Покажите условными знаками и подпишите важнейшие финансовые и туристические центры.</w:t>
      </w:r>
    </w:p>
    <w:p w:rsidR="007C76B5" w:rsidRDefault="007C76B5" w:rsidP="007C76B5">
      <w:pPr>
        <w:pStyle w:val="a7"/>
        <w:spacing w:after="0" w:line="240" w:lineRule="auto"/>
        <w:ind w:left="0"/>
        <w:jc w:val="both"/>
        <w:rPr>
          <w:rFonts w:ascii="Times New Roman" w:hAnsi="Times New Roman" w:cs="Times New Roman"/>
          <w:sz w:val="28"/>
          <w:szCs w:val="28"/>
        </w:rPr>
      </w:pPr>
    </w:p>
    <w:p w:rsidR="00132D6B" w:rsidRPr="007C76B5" w:rsidRDefault="00132D6B" w:rsidP="00132D6B">
      <w:pPr>
        <w:pStyle w:val="a7"/>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Самостоятельная работа №8</w:t>
      </w:r>
    </w:p>
    <w:p w:rsidR="00132D6B" w:rsidRPr="007C76B5" w:rsidRDefault="00132D6B" w:rsidP="00132D6B">
      <w:pPr>
        <w:pStyle w:val="a7"/>
        <w:spacing w:after="0" w:line="240" w:lineRule="auto"/>
        <w:ind w:left="0" w:firstLine="709"/>
        <w:jc w:val="center"/>
        <w:rPr>
          <w:rFonts w:ascii="Times New Roman" w:hAnsi="Times New Roman" w:cs="Times New Roman"/>
          <w:b/>
          <w:sz w:val="28"/>
          <w:szCs w:val="28"/>
        </w:rPr>
      </w:pPr>
      <w:r>
        <w:rPr>
          <w:rFonts w:ascii="Times New Roman" w:hAnsi="Times New Roman" w:cs="Times New Roman"/>
          <w:b/>
          <w:sz w:val="28"/>
          <w:szCs w:val="28"/>
        </w:rPr>
        <w:t xml:space="preserve">Тема: </w:t>
      </w:r>
      <w:r>
        <w:rPr>
          <w:rFonts w:ascii="Times New Roman" w:hAnsi="Times New Roman" w:cs="Times New Roman"/>
          <w:b/>
          <w:color w:val="000000"/>
          <w:spacing w:val="3"/>
          <w:sz w:val="28"/>
          <w:szCs w:val="28"/>
        </w:rPr>
        <w:t>Место и роль Австралии и Океании в мире</w:t>
      </w:r>
    </w:p>
    <w:p w:rsidR="00132D6B" w:rsidRDefault="00132D6B" w:rsidP="00132D6B">
      <w:pPr>
        <w:pStyle w:val="a7"/>
        <w:spacing w:after="0" w:line="240" w:lineRule="auto"/>
        <w:ind w:left="0" w:firstLine="709"/>
        <w:jc w:val="center"/>
        <w:rPr>
          <w:rFonts w:ascii="Times New Roman" w:hAnsi="Times New Roman" w:cs="Times New Roman"/>
          <w:sz w:val="28"/>
          <w:szCs w:val="28"/>
        </w:rPr>
      </w:pPr>
    </w:p>
    <w:p w:rsidR="00132D6B" w:rsidRPr="007C76B5" w:rsidRDefault="00132D6B" w:rsidP="00132D6B">
      <w:pPr>
        <w:spacing w:after="0" w:line="240" w:lineRule="auto"/>
        <w:jc w:val="both"/>
        <w:rPr>
          <w:rFonts w:ascii="Times New Roman" w:hAnsi="Times New Roman" w:cs="Times New Roman"/>
          <w:sz w:val="28"/>
          <w:szCs w:val="28"/>
        </w:rPr>
      </w:pPr>
      <w:r w:rsidRPr="007C76B5">
        <w:rPr>
          <w:rFonts w:ascii="Times New Roman" w:hAnsi="Times New Roman" w:cs="Times New Roman"/>
          <w:b/>
          <w:sz w:val="28"/>
          <w:szCs w:val="28"/>
        </w:rPr>
        <w:t>Цель:</w:t>
      </w:r>
      <w:r>
        <w:rPr>
          <w:rFonts w:ascii="Times New Roman" w:hAnsi="Times New Roman" w:cs="Times New Roman"/>
          <w:sz w:val="28"/>
          <w:szCs w:val="28"/>
        </w:rPr>
        <w:t xml:space="preserve"> Развитие умений комплексного использования карт, учебника, справочных и статистических материалов с целью отбора и фиксации на контурной карте</w:t>
      </w:r>
    </w:p>
    <w:p w:rsidR="00132D6B" w:rsidRDefault="00132D6B" w:rsidP="00132D6B">
      <w:pPr>
        <w:pStyle w:val="a7"/>
        <w:spacing w:after="0" w:line="240" w:lineRule="auto"/>
        <w:ind w:left="0"/>
        <w:jc w:val="both"/>
        <w:rPr>
          <w:rFonts w:ascii="Times New Roman" w:hAnsi="Times New Roman" w:cs="Times New Roman"/>
          <w:sz w:val="28"/>
          <w:szCs w:val="28"/>
        </w:rPr>
      </w:pPr>
      <w:r w:rsidRPr="007C76B5">
        <w:rPr>
          <w:rFonts w:ascii="Times New Roman" w:hAnsi="Times New Roman" w:cs="Times New Roman"/>
          <w:b/>
          <w:sz w:val="28"/>
          <w:szCs w:val="28"/>
        </w:rPr>
        <w:t>Информационно-методическое обеспечение:</w:t>
      </w:r>
      <w:r w:rsidRPr="007C76B5">
        <w:rPr>
          <w:rFonts w:ascii="Times New Roman" w:hAnsi="Times New Roman" w:cs="Times New Roman"/>
          <w:sz w:val="28"/>
          <w:szCs w:val="28"/>
        </w:rPr>
        <w:t xml:space="preserve"> атлас «Экономическая и социальная география мира», контурная карта к нему, тетрадь, цветные карандаши.</w:t>
      </w:r>
    </w:p>
    <w:p w:rsidR="00132D6B" w:rsidRDefault="00132D6B" w:rsidP="00132D6B">
      <w:pPr>
        <w:pStyle w:val="a7"/>
        <w:tabs>
          <w:tab w:val="left" w:pos="8060"/>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Задание 1. Обозначьте на карте крупнейшие пустыни.</w:t>
      </w:r>
    </w:p>
    <w:p w:rsidR="00132D6B" w:rsidRDefault="00132D6B" w:rsidP="00132D6B">
      <w:pPr>
        <w:pStyle w:val="a7"/>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Задание 2. Подпишите крупнейшие агломерации.</w:t>
      </w:r>
    </w:p>
    <w:p w:rsidR="00132D6B" w:rsidRDefault="00132D6B" w:rsidP="00132D6B">
      <w:pPr>
        <w:pStyle w:val="a7"/>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Задание 3. Условными знаками обозначьте места добычи каменного угля, нефти, природного газа</w:t>
      </w:r>
    </w:p>
    <w:p w:rsidR="00132D6B" w:rsidRDefault="00132D6B" w:rsidP="00132D6B">
      <w:pPr>
        <w:pStyle w:val="a7"/>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lastRenderedPageBreak/>
        <w:t xml:space="preserve"> Задание 4. Подпишите крупнейшие центры черной металлургии, цветной металлургии, машиностроения; крупнейшие финансовые, образовательные и туристические центры; памятники истории культуры.</w:t>
      </w:r>
    </w:p>
    <w:p w:rsidR="002D4C18" w:rsidRDefault="00132D6B" w:rsidP="00132D6B">
      <w:pPr>
        <w:spacing w:after="0" w:line="240" w:lineRule="auto"/>
        <w:jc w:val="both"/>
        <w:rPr>
          <w:rFonts w:ascii="Times New Roman" w:hAnsi="Times New Roman" w:cs="Times New Roman"/>
          <w:sz w:val="28"/>
          <w:szCs w:val="28"/>
        </w:rPr>
      </w:pPr>
      <w:r w:rsidRPr="00132D6B">
        <w:rPr>
          <w:rFonts w:ascii="Times New Roman" w:hAnsi="Times New Roman" w:cs="Times New Roman"/>
          <w:sz w:val="28"/>
          <w:szCs w:val="28"/>
        </w:rPr>
        <w:t>Задание 5.</w:t>
      </w:r>
      <w:r>
        <w:rPr>
          <w:rFonts w:ascii="Times New Roman" w:hAnsi="Times New Roman" w:cs="Times New Roman"/>
          <w:sz w:val="28"/>
          <w:szCs w:val="28"/>
        </w:rPr>
        <w:t>Обозначьте крупнейшую реку Австралии.</w:t>
      </w:r>
    </w:p>
    <w:p w:rsidR="00132D6B" w:rsidRDefault="00132D6B" w:rsidP="00132D6B">
      <w:pPr>
        <w:spacing w:after="0" w:line="240" w:lineRule="auto"/>
        <w:jc w:val="center"/>
        <w:rPr>
          <w:rFonts w:ascii="Times New Roman" w:hAnsi="Times New Roman" w:cs="Times New Roman"/>
          <w:sz w:val="28"/>
          <w:szCs w:val="28"/>
        </w:rPr>
      </w:pPr>
    </w:p>
    <w:p w:rsidR="000A01E6" w:rsidRDefault="000A01E6" w:rsidP="00132D6B">
      <w:pPr>
        <w:spacing w:after="0" w:line="240" w:lineRule="auto"/>
        <w:jc w:val="center"/>
        <w:rPr>
          <w:rFonts w:ascii="Times New Roman" w:hAnsi="Times New Roman" w:cs="Times New Roman"/>
          <w:sz w:val="28"/>
          <w:szCs w:val="28"/>
        </w:rPr>
      </w:pPr>
    </w:p>
    <w:p w:rsidR="00132D6B" w:rsidRPr="007C76B5" w:rsidRDefault="00132D6B" w:rsidP="00132D6B">
      <w:pPr>
        <w:pStyle w:val="a7"/>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Самостоятельная работа №9</w:t>
      </w:r>
    </w:p>
    <w:p w:rsidR="00132D6B" w:rsidRPr="007C76B5" w:rsidRDefault="00132D6B" w:rsidP="00132D6B">
      <w:pPr>
        <w:pStyle w:val="a7"/>
        <w:spacing w:after="0" w:line="240" w:lineRule="auto"/>
        <w:ind w:left="0" w:firstLine="709"/>
        <w:jc w:val="center"/>
        <w:rPr>
          <w:rFonts w:ascii="Times New Roman" w:hAnsi="Times New Roman" w:cs="Times New Roman"/>
          <w:b/>
          <w:sz w:val="28"/>
          <w:szCs w:val="28"/>
        </w:rPr>
      </w:pPr>
      <w:r>
        <w:rPr>
          <w:rFonts w:ascii="Times New Roman" w:hAnsi="Times New Roman" w:cs="Times New Roman"/>
          <w:b/>
          <w:sz w:val="28"/>
          <w:szCs w:val="28"/>
        </w:rPr>
        <w:t xml:space="preserve">Тема: </w:t>
      </w:r>
      <w:r>
        <w:rPr>
          <w:rFonts w:ascii="Times New Roman" w:hAnsi="Times New Roman" w:cs="Times New Roman"/>
          <w:b/>
          <w:color w:val="000000"/>
          <w:spacing w:val="3"/>
          <w:sz w:val="28"/>
          <w:szCs w:val="28"/>
        </w:rPr>
        <w:t>Место и роль Африки в мире</w:t>
      </w:r>
    </w:p>
    <w:p w:rsidR="00132D6B" w:rsidRDefault="00132D6B" w:rsidP="00132D6B">
      <w:pPr>
        <w:pStyle w:val="a7"/>
        <w:spacing w:after="0" w:line="240" w:lineRule="auto"/>
        <w:ind w:left="0" w:firstLine="709"/>
        <w:jc w:val="center"/>
        <w:rPr>
          <w:rFonts w:ascii="Times New Roman" w:hAnsi="Times New Roman" w:cs="Times New Roman"/>
          <w:sz w:val="28"/>
          <w:szCs w:val="28"/>
        </w:rPr>
      </w:pPr>
    </w:p>
    <w:p w:rsidR="00132D6B" w:rsidRPr="007C76B5" w:rsidRDefault="00132D6B" w:rsidP="00132D6B">
      <w:pPr>
        <w:spacing w:after="0" w:line="240" w:lineRule="auto"/>
        <w:jc w:val="both"/>
        <w:rPr>
          <w:rFonts w:ascii="Times New Roman" w:hAnsi="Times New Roman" w:cs="Times New Roman"/>
          <w:sz w:val="28"/>
          <w:szCs w:val="28"/>
        </w:rPr>
      </w:pPr>
      <w:r w:rsidRPr="007C76B5">
        <w:rPr>
          <w:rFonts w:ascii="Times New Roman" w:hAnsi="Times New Roman" w:cs="Times New Roman"/>
          <w:b/>
          <w:sz w:val="28"/>
          <w:szCs w:val="28"/>
        </w:rPr>
        <w:t>Цель:</w:t>
      </w:r>
      <w:r>
        <w:rPr>
          <w:rFonts w:ascii="Times New Roman" w:hAnsi="Times New Roman" w:cs="Times New Roman"/>
          <w:sz w:val="28"/>
          <w:szCs w:val="28"/>
        </w:rPr>
        <w:t xml:space="preserve"> Развитие умений комплексного использования карт, учебника, справочных и статистических материалов с целью отбора и фиксации на контурной карте</w:t>
      </w:r>
    </w:p>
    <w:p w:rsidR="00132D6B" w:rsidRDefault="00132D6B" w:rsidP="00132D6B">
      <w:pPr>
        <w:pStyle w:val="a7"/>
        <w:spacing w:after="0" w:line="240" w:lineRule="auto"/>
        <w:ind w:left="0"/>
        <w:jc w:val="both"/>
        <w:rPr>
          <w:rFonts w:ascii="Times New Roman" w:hAnsi="Times New Roman" w:cs="Times New Roman"/>
          <w:sz w:val="28"/>
          <w:szCs w:val="28"/>
        </w:rPr>
      </w:pPr>
      <w:r w:rsidRPr="007C76B5">
        <w:rPr>
          <w:rFonts w:ascii="Times New Roman" w:hAnsi="Times New Roman" w:cs="Times New Roman"/>
          <w:b/>
          <w:sz w:val="28"/>
          <w:szCs w:val="28"/>
        </w:rPr>
        <w:t>Информационно-методическое обеспечение:</w:t>
      </w:r>
      <w:r w:rsidRPr="007C76B5">
        <w:rPr>
          <w:rFonts w:ascii="Times New Roman" w:hAnsi="Times New Roman" w:cs="Times New Roman"/>
          <w:sz w:val="28"/>
          <w:szCs w:val="28"/>
        </w:rPr>
        <w:t xml:space="preserve"> атлас «Экономическая и социальная география мира», контурная карта к нему, тетрадь, цветные карандаши.</w:t>
      </w:r>
    </w:p>
    <w:p w:rsidR="00132D6B" w:rsidRDefault="00132D6B" w:rsidP="00132D6B">
      <w:pPr>
        <w:pStyle w:val="a7"/>
        <w:tabs>
          <w:tab w:val="left" w:pos="8060"/>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Задание 1. Обозначьте на карте крупнейшие пустыни.</w:t>
      </w:r>
    </w:p>
    <w:p w:rsidR="00132D6B" w:rsidRDefault="00132D6B" w:rsidP="00132D6B">
      <w:pPr>
        <w:pStyle w:val="a7"/>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Задание 2. Подпишите крупнейшие агломерации.</w:t>
      </w:r>
    </w:p>
    <w:p w:rsidR="00132D6B" w:rsidRDefault="00132D6B" w:rsidP="00132D6B">
      <w:pPr>
        <w:pStyle w:val="a7"/>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Задание 3. Условными знаками обозначьте места добычи каменного угля, нефти, природного газа</w:t>
      </w:r>
    </w:p>
    <w:p w:rsidR="00132D6B" w:rsidRDefault="00132D6B" w:rsidP="00132D6B">
      <w:pPr>
        <w:pStyle w:val="a7"/>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Задание 4.</w:t>
      </w:r>
      <w:r w:rsidR="00D500D0">
        <w:rPr>
          <w:rFonts w:ascii="Times New Roman" w:hAnsi="Times New Roman" w:cs="Times New Roman"/>
          <w:sz w:val="28"/>
          <w:szCs w:val="28"/>
        </w:rPr>
        <w:t>Закрасьте разными цветами страны, специализирующиеся на экспорте сельскохозяйственного сырья, продукции металлургии, продукции машиностроения</w:t>
      </w:r>
      <w:r>
        <w:rPr>
          <w:rFonts w:ascii="Times New Roman" w:hAnsi="Times New Roman" w:cs="Times New Roman"/>
          <w:sz w:val="28"/>
          <w:szCs w:val="28"/>
        </w:rPr>
        <w:t>.</w:t>
      </w:r>
    </w:p>
    <w:p w:rsidR="00132D6B" w:rsidRDefault="00132D6B" w:rsidP="00132D6B">
      <w:pPr>
        <w:spacing w:after="0" w:line="240" w:lineRule="auto"/>
        <w:jc w:val="both"/>
        <w:rPr>
          <w:rFonts w:ascii="Times New Roman" w:hAnsi="Times New Roman" w:cs="Times New Roman"/>
          <w:sz w:val="28"/>
          <w:szCs w:val="28"/>
        </w:rPr>
      </w:pPr>
      <w:r w:rsidRPr="00132D6B">
        <w:rPr>
          <w:rFonts w:ascii="Times New Roman" w:hAnsi="Times New Roman" w:cs="Times New Roman"/>
          <w:sz w:val="28"/>
          <w:szCs w:val="28"/>
        </w:rPr>
        <w:t>Задание 5.</w:t>
      </w:r>
      <w:r>
        <w:rPr>
          <w:rFonts w:ascii="Times New Roman" w:hAnsi="Times New Roman" w:cs="Times New Roman"/>
          <w:sz w:val="28"/>
          <w:szCs w:val="28"/>
        </w:rPr>
        <w:t>Обозначьте крупнейшие реки Африки.</w:t>
      </w:r>
    </w:p>
    <w:p w:rsidR="00D500D0" w:rsidRDefault="00D500D0" w:rsidP="00132D6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Задание 6. Покажите условными знаками месторождения алмазов и золота. Подпишите государства, на территории которых они расположены.</w:t>
      </w:r>
    </w:p>
    <w:p w:rsidR="00D500D0" w:rsidRDefault="00D500D0" w:rsidP="00D500D0">
      <w:pPr>
        <w:pStyle w:val="a7"/>
        <w:spacing w:after="0" w:line="240" w:lineRule="auto"/>
        <w:ind w:firstLine="709"/>
        <w:jc w:val="center"/>
        <w:rPr>
          <w:rFonts w:ascii="Times New Roman" w:hAnsi="Times New Roman" w:cs="Times New Roman"/>
          <w:b/>
          <w:sz w:val="28"/>
          <w:szCs w:val="28"/>
        </w:rPr>
      </w:pPr>
    </w:p>
    <w:p w:rsidR="00D500D0" w:rsidRPr="007C76B5" w:rsidRDefault="00D500D0" w:rsidP="00D500D0">
      <w:pPr>
        <w:pStyle w:val="a7"/>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Самостоятельная работа №10</w:t>
      </w:r>
    </w:p>
    <w:p w:rsidR="00D500D0" w:rsidRPr="007C76B5" w:rsidRDefault="00D500D0" w:rsidP="00D500D0">
      <w:pPr>
        <w:pStyle w:val="a7"/>
        <w:spacing w:after="0" w:line="240" w:lineRule="auto"/>
        <w:ind w:left="0" w:firstLine="709"/>
        <w:jc w:val="center"/>
        <w:rPr>
          <w:rFonts w:ascii="Times New Roman" w:hAnsi="Times New Roman" w:cs="Times New Roman"/>
          <w:b/>
          <w:sz w:val="28"/>
          <w:szCs w:val="28"/>
        </w:rPr>
      </w:pPr>
      <w:r>
        <w:rPr>
          <w:rFonts w:ascii="Times New Roman" w:hAnsi="Times New Roman" w:cs="Times New Roman"/>
          <w:b/>
          <w:sz w:val="28"/>
          <w:szCs w:val="28"/>
        </w:rPr>
        <w:t xml:space="preserve">Тема: </w:t>
      </w:r>
      <w:r>
        <w:rPr>
          <w:rFonts w:ascii="Times New Roman" w:hAnsi="Times New Roman" w:cs="Times New Roman"/>
          <w:b/>
          <w:color w:val="000000"/>
          <w:spacing w:val="3"/>
          <w:sz w:val="28"/>
          <w:szCs w:val="28"/>
        </w:rPr>
        <w:t>Место и роль Северной Америки в мире</w:t>
      </w:r>
    </w:p>
    <w:p w:rsidR="00D500D0" w:rsidRDefault="00D500D0" w:rsidP="00D500D0">
      <w:pPr>
        <w:pStyle w:val="a7"/>
        <w:spacing w:after="0" w:line="240" w:lineRule="auto"/>
        <w:ind w:left="0" w:firstLine="709"/>
        <w:jc w:val="center"/>
        <w:rPr>
          <w:rFonts w:ascii="Times New Roman" w:hAnsi="Times New Roman" w:cs="Times New Roman"/>
          <w:sz w:val="28"/>
          <w:szCs w:val="28"/>
        </w:rPr>
      </w:pPr>
    </w:p>
    <w:p w:rsidR="00D500D0" w:rsidRPr="007C76B5" w:rsidRDefault="00D500D0" w:rsidP="00D500D0">
      <w:pPr>
        <w:spacing w:after="0" w:line="240" w:lineRule="auto"/>
        <w:jc w:val="both"/>
        <w:rPr>
          <w:rFonts w:ascii="Times New Roman" w:hAnsi="Times New Roman" w:cs="Times New Roman"/>
          <w:sz w:val="28"/>
          <w:szCs w:val="28"/>
        </w:rPr>
      </w:pPr>
      <w:r w:rsidRPr="007C76B5">
        <w:rPr>
          <w:rFonts w:ascii="Times New Roman" w:hAnsi="Times New Roman" w:cs="Times New Roman"/>
          <w:b/>
          <w:sz w:val="28"/>
          <w:szCs w:val="28"/>
        </w:rPr>
        <w:t>Цель:</w:t>
      </w:r>
      <w:r>
        <w:rPr>
          <w:rFonts w:ascii="Times New Roman" w:hAnsi="Times New Roman" w:cs="Times New Roman"/>
          <w:sz w:val="28"/>
          <w:szCs w:val="28"/>
        </w:rPr>
        <w:t xml:space="preserve"> Развитие умений комплексного использования карт, учебника, справочных и статистических материалов с целью отбора и фиксации на контурной карте</w:t>
      </w:r>
    </w:p>
    <w:p w:rsidR="00D500D0" w:rsidRDefault="00D500D0" w:rsidP="00D500D0">
      <w:pPr>
        <w:pStyle w:val="a7"/>
        <w:spacing w:after="0" w:line="240" w:lineRule="auto"/>
        <w:ind w:left="0"/>
        <w:jc w:val="both"/>
        <w:rPr>
          <w:rFonts w:ascii="Times New Roman" w:hAnsi="Times New Roman" w:cs="Times New Roman"/>
          <w:sz w:val="28"/>
          <w:szCs w:val="28"/>
        </w:rPr>
      </w:pPr>
      <w:r w:rsidRPr="007C76B5">
        <w:rPr>
          <w:rFonts w:ascii="Times New Roman" w:hAnsi="Times New Roman" w:cs="Times New Roman"/>
          <w:b/>
          <w:sz w:val="28"/>
          <w:szCs w:val="28"/>
        </w:rPr>
        <w:t>Информационно-методическое обеспечение:</w:t>
      </w:r>
      <w:r w:rsidRPr="007C76B5">
        <w:rPr>
          <w:rFonts w:ascii="Times New Roman" w:hAnsi="Times New Roman" w:cs="Times New Roman"/>
          <w:sz w:val="28"/>
          <w:szCs w:val="28"/>
        </w:rPr>
        <w:t xml:space="preserve"> атлас «Экономическая и социальная география мира», контурная карта к нему, тетрадь, цветные карандаши.</w:t>
      </w:r>
    </w:p>
    <w:p w:rsidR="00D500D0" w:rsidRDefault="00D500D0" w:rsidP="00D500D0">
      <w:pPr>
        <w:pStyle w:val="a7"/>
        <w:tabs>
          <w:tab w:val="left" w:pos="8060"/>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Задание 1. Изучите физическую карту материка Северная Америка, отметьте на контурной карте основные географические объекты- крупные реки и озера, подпишите название морей и океанов, которые омывают берега материка.</w:t>
      </w:r>
    </w:p>
    <w:p w:rsidR="00D500D0" w:rsidRDefault="00D500D0" w:rsidP="00D500D0">
      <w:pPr>
        <w:pStyle w:val="a7"/>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Задание 2. Изучите карту «Минеральные ресурсы», нанесите на контурную карту основные месторождения полезных ископаемых Северной Америки</w:t>
      </w:r>
    </w:p>
    <w:p w:rsidR="00D500D0" w:rsidRDefault="00D500D0" w:rsidP="00D500D0">
      <w:pPr>
        <w:pStyle w:val="a7"/>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Задание 3. Изучите карту «Добывающая промышленность мира», нанесите на контурную карту основные центры добывающей промышленности Северной Америки, подпишите их названия</w:t>
      </w:r>
    </w:p>
    <w:p w:rsidR="00D500D0" w:rsidRPr="007C76B5" w:rsidRDefault="00D500D0" w:rsidP="00D500D0">
      <w:pPr>
        <w:pStyle w:val="a7"/>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Самостоятельная работа №1</w:t>
      </w:r>
      <w:r w:rsidR="00F80EDE">
        <w:rPr>
          <w:rFonts w:ascii="Times New Roman" w:hAnsi="Times New Roman" w:cs="Times New Roman"/>
          <w:b/>
          <w:sz w:val="28"/>
          <w:szCs w:val="28"/>
        </w:rPr>
        <w:t>1</w:t>
      </w:r>
    </w:p>
    <w:p w:rsidR="00D500D0" w:rsidRPr="007C76B5" w:rsidRDefault="00D500D0" w:rsidP="00D500D0">
      <w:pPr>
        <w:pStyle w:val="a7"/>
        <w:spacing w:after="0" w:line="240" w:lineRule="auto"/>
        <w:ind w:left="0" w:firstLine="709"/>
        <w:jc w:val="center"/>
        <w:rPr>
          <w:rFonts w:ascii="Times New Roman" w:hAnsi="Times New Roman" w:cs="Times New Roman"/>
          <w:b/>
          <w:sz w:val="28"/>
          <w:szCs w:val="28"/>
        </w:rPr>
      </w:pPr>
      <w:r>
        <w:rPr>
          <w:rFonts w:ascii="Times New Roman" w:hAnsi="Times New Roman" w:cs="Times New Roman"/>
          <w:b/>
          <w:sz w:val="28"/>
          <w:szCs w:val="28"/>
        </w:rPr>
        <w:t xml:space="preserve">Тема: </w:t>
      </w:r>
      <w:r>
        <w:rPr>
          <w:rFonts w:ascii="Times New Roman" w:hAnsi="Times New Roman" w:cs="Times New Roman"/>
          <w:b/>
          <w:color w:val="000000"/>
          <w:spacing w:val="3"/>
          <w:sz w:val="28"/>
          <w:szCs w:val="28"/>
        </w:rPr>
        <w:t>Место и роль Латинской  Америки в мире</w:t>
      </w:r>
    </w:p>
    <w:p w:rsidR="00D500D0" w:rsidRDefault="00D500D0" w:rsidP="00D500D0">
      <w:pPr>
        <w:pStyle w:val="a7"/>
        <w:spacing w:after="0" w:line="240" w:lineRule="auto"/>
        <w:ind w:left="0" w:firstLine="709"/>
        <w:jc w:val="center"/>
        <w:rPr>
          <w:rFonts w:ascii="Times New Roman" w:hAnsi="Times New Roman" w:cs="Times New Roman"/>
          <w:sz w:val="28"/>
          <w:szCs w:val="28"/>
        </w:rPr>
      </w:pPr>
    </w:p>
    <w:p w:rsidR="00D500D0" w:rsidRPr="007C76B5" w:rsidRDefault="00D500D0" w:rsidP="00D500D0">
      <w:pPr>
        <w:spacing w:after="0" w:line="240" w:lineRule="auto"/>
        <w:jc w:val="both"/>
        <w:rPr>
          <w:rFonts w:ascii="Times New Roman" w:hAnsi="Times New Roman" w:cs="Times New Roman"/>
          <w:sz w:val="28"/>
          <w:szCs w:val="28"/>
        </w:rPr>
      </w:pPr>
      <w:r w:rsidRPr="007C76B5">
        <w:rPr>
          <w:rFonts w:ascii="Times New Roman" w:hAnsi="Times New Roman" w:cs="Times New Roman"/>
          <w:b/>
          <w:sz w:val="28"/>
          <w:szCs w:val="28"/>
        </w:rPr>
        <w:t>Цель:</w:t>
      </w:r>
      <w:r>
        <w:rPr>
          <w:rFonts w:ascii="Times New Roman" w:hAnsi="Times New Roman" w:cs="Times New Roman"/>
          <w:sz w:val="28"/>
          <w:szCs w:val="28"/>
        </w:rPr>
        <w:t xml:space="preserve"> Развитие умений комплексного использования карт, учебника, справочных и статистических материалов с целью отбора и фиксации на контурной карте</w:t>
      </w:r>
    </w:p>
    <w:p w:rsidR="00D500D0" w:rsidRDefault="00D500D0" w:rsidP="00D500D0">
      <w:pPr>
        <w:pStyle w:val="a7"/>
        <w:spacing w:after="0" w:line="240" w:lineRule="auto"/>
        <w:ind w:left="0"/>
        <w:jc w:val="both"/>
        <w:rPr>
          <w:rFonts w:ascii="Times New Roman" w:hAnsi="Times New Roman" w:cs="Times New Roman"/>
          <w:sz w:val="28"/>
          <w:szCs w:val="28"/>
        </w:rPr>
      </w:pPr>
      <w:r w:rsidRPr="007C76B5">
        <w:rPr>
          <w:rFonts w:ascii="Times New Roman" w:hAnsi="Times New Roman" w:cs="Times New Roman"/>
          <w:b/>
          <w:sz w:val="28"/>
          <w:szCs w:val="28"/>
        </w:rPr>
        <w:t>Информационно-методическое обеспечение:</w:t>
      </w:r>
      <w:r w:rsidRPr="007C76B5">
        <w:rPr>
          <w:rFonts w:ascii="Times New Roman" w:hAnsi="Times New Roman" w:cs="Times New Roman"/>
          <w:sz w:val="28"/>
          <w:szCs w:val="28"/>
        </w:rPr>
        <w:t xml:space="preserve"> атлас «Экономическая и социальная география мира», контурная карта к нему, тетрадь, цветные карандаши.</w:t>
      </w:r>
    </w:p>
    <w:p w:rsidR="00D500D0" w:rsidRDefault="00D500D0" w:rsidP="00D500D0">
      <w:pPr>
        <w:pStyle w:val="a7"/>
        <w:tabs>
          <w:tab w:val="left" w:pos="8060"/>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Задание 1. Покажите границы стран Латинской Америки и подпишите</w:t>
      </w:r>
      <w:r w:rsidR="00F80EDE">
        <w:rPr>
          <w:rFonts w:ascii="Times New Roman" w:hAnsi="Times New Roman" w:cs="Times New Roman"/>
          <w:sz w:val="28"/>
          <w:szCs w:val="28"/>
        </w:rPr>
        <w:t xml:space="preserve"> их столицы. Штриховкой обозначьте крупнейшие по площади и населению государства в Южной Америке</w:t>
      </w:r>
    </w:p>
    <w:p w:rsidR="00132D6B" w:rsidRDefault="00D500D0" w:rsidP="00D500D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Задание 2. </w:t>
      </w:r>
      <w:r w:rsidR="00F80EDE">
        <w:rPr>
          <w:rFonts w:ascii="Times New Roman" w:hAnsi="Times New Roman" w:cs="Times New Roman"/>
          <w:sz w:val="28"/>
          <w:szCs w:val="28"/>
        </w:rPr>
        <w:t>Штриховкой выделите страну, входящую в мировую десятку стран по объемам добычи нефти.</w:t>
      </w:r>
    </w:p>
    <w:p w:rsidR="00F27F04" w:rsidRDefault="00F27F04" w:rsidP="00D500D0">
      <w:pPr>
        <w:spacing w:after="0" w:line="240" w:lineRule="auto"/>
        <w:rPr>
          <w:rFonts w:ascii="Times New Roman" w:hAnsi="Times New Roman" w:cs="Times New Roman"/>
          <w:sz w:val="28"/>
          <w:szCs w:val="28"/>
        </w:rPr>
      </w:pPr>
    </w:p>
    <w:p w:rsidR="00F27F04" w:rsidRDefault="00F27F04" w:rsidP="00D500D0">
      <w:pPr>
        <w:spacing w:after="0" w:line="240" w:lineRule="auto"/>
        <w:rPr>
          <w:rFonts w:ascii="Times New Roman" w:hAnsi="Times New Roman" w:cs="Times New Roman"/>
          <w:sz w:val="28"/>
          <w:szCs w:val="28"/>
        </w:rPr>
      </w:pPr>
    </w:p>
    <w:p w:rsidR="00F27F04" w:rsidRDefault="00F27F04" w:rsidP="00D500D0">
      <w:pPr>
        <w:spacing w:after="0" w:line="240" w:lineRule="auto"/>
        <w:rPr>
          <w:rFonts w:ascii="Times New Roman" w:hAnsi="Times New Roman" w:cs="Times New Roman"/>
          <w:sz w:val="28"/>
          <w:szCs w:val="28"/>
        </w:rPr>
      </w:pPr>
    </w:p>
    <w:p w:rsidR="000A01E6" w:rsidRDefault="000A01E6" w:rsidP="00D500D0">
      <w:pPr>
        <w:spacing w:after="0" w:line="240" w:lineRule="auto"/>
        <w:rPr>
          <w:rFonts w:ascii="Times New Roman" w:hAnsi="Times New Roman" w:cs="Times New Roman"/>
          <w:sz w:val="28"/>
          <w:szCs w:val="28"/>
        </w:rPr>
      </w:pPr>
    </w:p>
    <w:p w:rsidR="00F27F04" w:rsidRDefault="00F27F04" w:rsidP="00D500D0">
      <w:pPr>
        <w:spacing w:after="0" w:line="240" w:lineRule="auto"/>
        <w:rPr>
          <w:rFonts w:ascii="Times New Roman" w:hAnsi="Times New Roman" w:cs="Times New Roman"/>
          <w:sz w:val="28"/>
          <w:szCs w:val="28"/>
        </w:rPr>
      </w:pPr>
      <w:r>
        <w:rPr>
          <w:rFonts w:ascii="Times New Roman" w:hAnsi="Times New Roman" w:cs="Times New Roman"/>
          <w:sz w:val="28"/>
          <w:szCs w:val="28"/>
        </w:rPr>
        <w:t>Литературы</w:t>
      </w:r>
    </w:p>
    <w:p w:rsidR="00F27F04" w:rsidRPr="00F27F04" w:rsidRDefault="00F27F04" w:rsidP="00F27F04">
      <w:pPr>
        <w:numPr>
          <w:ilvl w:val="0"/>
          <w:numId w:val="6"/>
        </w:numPr>
        <w:shd w:val="clear" w:color="auto" w:fill="FFFFFF"/>
        <w:spacing w:after="0" w:line="240" w:lineRule="auto"/>
        <w:rPr>
          <w:rFonts w:ascii="Times New Roman" w:eastAsia="Times New Roman" w:hAnsi="Times New Roman" w:cs="Times New Roman"/>
          <w:color w:val="1D1D1B"/>
          <w:sz w:val="28"/>
          <w:szCs w:val="28"/>
          <w:lang w:eastAsia="ru-RU"/>
        </w:rPr>
      </w:pPr>
      <w:r w:rsidRPr="00F27F04">
        <w:rPr>
          <w:rFonts w:ascii="Times New Roman" w:eastAsia="Times New Roman" w:hAnsi="Times New Roman" w:cs="Times New Roman"/>
          <w:color w:val="1D1D1B"/>
          <w:sz w:val="28"/>
          <w:szCs w:val="28"/>
          <w:lang w:eastAsia="ru-RU"/>
        </w:rPr>
        <w:t xml:space="preserve">Максаковский, В. П. География. 10-11 кл. Учебник. Базовый уровень. </w:t>
      </w:r>
      <w:r>
        <w:rPr>
          <w:rFonts w:ascii="Times New Roman" w:eastAsia="Times New Roman" w:hAnsi="Times New Roman" w:cs="Times New Roman"/>
          <w:color w:val="1D1D1B"/>
          <w:sz w:val="28"/>
          <w:szCs w:val="28"/>
          <w:lang w:eastAsia="ru-RU"/>
        </w:rPr>
        <w:t>(ФГОС). – М. : Просвещение, 2021</w:t>
      </w:r>
      <w:r w:rsidRPr="00F27F04">
        <w:rPr>
          <w:rFonts w:ascii="Times New Roman" w:eastAsia="Times New Roman" w:hAnsi="Times New Roman" w:cs="Times New Roman"/>
          <w:color w:val="1D1D1B"/>
          <w:sz w:val="28"/>
          <w:szCs w:val="28"/>
          <w:lang w:eastAsia="ru-RU"/>
        </w:rPr>
        <w:t xml:space="preserve">. – 416 с. </w:t>
      </w:r>
    </w:p>
    <w:p w:rsidR="00F27F04" w:rsidRPr="00132D6B" w:rsidRDefault="00F27F04" w:rsidP="00D500D0">
      <w:pPr>
        <w:spacing w:after="0" w:line="240" w:lineRule="auto"/>
        <w:rPr>
          <w:rFonts w:ascii="Times New Roman" w:hAnsi="Times New Roman" w:cs="Times New Roman"/>
          <w:sz w:val="28"/>
          <w:szCs w:val="28"/>
        </w:rPr>
      </w:pPr>
    </w:p>
    <w:sectPr w:rsidR="00F27F04" w:rsidRPr="00132D6B" w:rsidSect="004C663C">
      <w:footerReference w:type="default" r:id="rId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17654" w:rsidRDefault="00D17654" w:rsidP="00E0770F">
      <w:pPr>
        <w:spacing w:after="0" w:line="240" w:lineRule="auto"/>
      </w:pPr>
      <w:r>
        <w:separator/>
      </w:r>
    </w:p>
  </w:endnote>
  <w:endnote w:type="continuationSeparator" w:id="1">
    <w:p w:rsidR="00D17654" w:rsidRDefault="00D17654" w:rsidP="00E0770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libri Light">
    <w:altName w:val="Segoe UI"/>
    <w:charset w:val="CC"/>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8604759"/>
      <w:docPartObj>
        <w:docPartGallery w:val="Page Numbers (Bottom of Page)"/>
        <w:docPartUnique/>
      </w:docPartObj>
    </w:sdtPr>
    <w:sdtContent>
      <w:p w:rsidR="00F27F04" w:rsidRDefault="00192FC2">
        <w:pPr>
          <w:pStyle w:val="a5"/>
          <w:jc w:val="right"/>
        </w:pPr>
        <w:fldSimple w:instr="PAGE   \* MERGEFORMAT">
          <w:r w:rsidR="005416E1">
            <w:rPr>
              <w:noProof/>
            </w:rPr>
            <w:t>19</w:t>
          </w:r>
        </w:fldSimple>
      </w:p>
    </w:sdtContent>
  </w:sdt>
  <w:p w:rsidR="00F27F04" w:rsidRDefault="00F27F04">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17654" w:rsidRDefault="00D17654" w:rsidP="00E0770F">
      <w:pPr>
        <w:spacing w:after="0" w:line="240" w:lineRule="auto"/>
      </w:pPr>
      <w:r>
        <w:separator/>
      </w:r>
    </w:p>
  </w:footnote>
  <w:footnote w:type="continuationSeparator" w:id="1">
    <w:p w:rsidR="00D17654" w:rsidRDefault="00D17654" w:rsidP="00E0770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76627E"/>
    <w:multiLevelType w:val="multilevel"/>
    <w:tmpl w:val="5796A9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DFD1746"/>
    <w:multiLevelType w:val="multilevel"/>
    <w:tmpl w:val="FA6236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3EC7F22"/>
    <w:multiLevelType w:val="multilevel"/>
    <w:tmpl w:val="290282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40078CB"/>
    <w:multiLevelType w:val="multilevel"/>
    <w:tmpl w:val="A6103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B8E3D36"/>
    <w:multiLevelType w:val="multilevel"/>
    <w:tmpl w:val="12C8D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2"/>
  </w:num>
  <w:num w:numId="4">
    <w:abstractNumId w:val="5"/>
  </w:num>
  <w:num w:numId="5">
    <w:abstractNumId w:val="0"/>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014568"/>
    <w:rsid w:val="00014568"/>
    <w:rsid w:val="000A01E6"/>
    <w:rsid w:val="00101B60"/>
    <w:rsid w:val="00132D6B"/>
    <w:rsid w:val="00182198"/>
    <w:rsid w:val="00192FC2"/>
    <w:rsid w:val="002509FC"/>
    <w:rsid w:val="00257E27"/>
    <w:rsid w:val="002D4C18"/>
    <w:rsid w:val="00384A44"/>
    <w:rsid w:val="00390765"/>
    <w:rsid w:val="00401473"/>
    <w:rsid w:val="00497F94"/>
    <w:rsid w:val="004C663C"/>
    <w:rsid w:val="005416E1"/>
    <w:rsid w:val="0059583E"/>
    <w:rsid w:val="006508F5"/>
    <w:rsid w:val="00724963"/>
    <w:rsid w:val="00760B92"/>
    <w:rsid w:val="00777FB1"/>
    <w:rsid w:val="007C76B5"/>
    <w:rsid w:val="007F540B"/>
    <w:rsid w:val="00874E23"/>
    <w:rsid w:val="008D0AC7"/>
    <w:rsid w:val="00972596"/>
    <w:rsid w:val="009A078E"/>
    <w:rsid w:val="009A6B2F"/>
    <w:rsid w:val="00A00A76"/>
    <w:rsid w:val="00B646E2"/>
    <w:rsid w:val="00BF1243"/>
    <w:rsid w:val="00C0164E"/>
    <w:rsid w:val="00C648CC"/>
    <w:rsid w:val="00D17654"/>
    <w:rsid w:val="00D500D0"/>
    <w:rsid w:val="00D7563D"/>
    <w:rsid w:val="00E0770F"/>
    <w:rsid w:val="00EA5269"/>
    <w:rsid w:val="00EC19E3"/>
    <w:rsid w:val="00EE1974"/>
    <w:rsid w:val="00F27F04"/>
    <w:rsid w:val="00F63384"/>
    <w:rsid w:val="00F80ED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663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0770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0770F"/>
  </w:style>
  <w:style w:type="paragraph" w:styleId="a5">
    <w:name w:val="footer"/>
    <w:basedOn w:val="a"/>
    <w:link w:val="a6"/>
    <w:uiPriority w:val="99"/>
    <w:unhideWhenUsed/>
    <w:rsid w:val="00E0770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0770F"/>
  </w:style>
  <w:style w:type="paragraph" w:styleId="a7">
    <w:name w:val="List Paragraph"/>
    <w:basedOn w:val="a"/>
    <w:uiPriority w:val="34"/>
    <w:qFormat/>
    <w:rsid w:val="00E0770F"/>
    <w:pPr>
      <w:ind w:left="720"/>
      <w:contextualSpacing/>
    </w:pPr>
  </w:style>
  <w:style w:type="table" w:styleId="a8">
    <w:name w:val="Table Grid"/>
    <w:basedOn w:val="a1"/>
    <w:uiPriority w:val="39"/>
    <w:rsid w:val="0097259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Normal (Web)"/>
    <w:basedOn w:val="a"/>
    <w:uiPriority w:val="99"/>
    <w:unhideWhenUsed/>
    <w:rsid w:val="002D4C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F63384"/>
    <w:pPr>
      <w:autoSpaceDE w:val="0"/>
      <w:autoSpaceDN w:val="0"/>
      <w:adjustRightInd w:val="0"/>
      <w:spacing w:after="0" w:line="240" w:lineRule="auto"/>
    </w:pPr>
    <w:rPr>
      <w:rFonts w:ascii="Times New Roman" w:hAnsi="Times New Roman" w:cs="Times New Roman"/>
      <w:color w:val="000000"/>
      <w:sz w:val="24"/>
      <w:szCs w:val="24"/>
    </w:rPr>
  </w:style>
  <w:style w:type="paragraph" w:styleId="aa">
    <w:name w:val="Balloon Text"/>
    <w:basedOn w:val="a"/>
    <w:link w:val="ab"/>
    <w:uiPriority w:val="99"/>
    <w:semiHidden/>
    <w:unhideWhenUsed/>
    <w:rsid w:val="002509FC"/>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2509F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78175169">
      <w:bodyDiv w:val="1"/>
      <w:marLeft w:val="0"/>
      <w:marRight w:val="0"/>
      <w:marTop w:val="0"/>
      <w:marBottom w:val="0"/>
      <w:divBdr>
        <w:top w:val="none" w:sz="0" w:space="0" w:color="auto"/>
        <w:left w:val="none" w:sz="0" w:space="0" w:color="auto"/>
        <w:bottom w:val="none" w:sz="0" w:space="0" w:color="auto"/>
        <w:right w:val="none" w:sz="0" w:space="0" w:color="auto"/>
      </w:divBdr>
    </w:div>
    <w:div w:id="1325401591">
      <w:bodyDiv w:val="1"/>
      <w:marLeft w:val="0"/>
      <w:marRight w:val="0"/>
      <w:marTop w:val="0"/>
      <w:marBottom w:val="0"/>
      <w:divBdr>
        <w:top w:val="none" w:sz="0" w:space="0" w:color="auto"/>
        <w:left w:val="none" w:sz="0" w:space="0" w:color="auto"/>
        <w:bottom w:val="none" w:sz="0" w:space="0" w:color="auto"/>
        <w:right w:val="none" w:sz="0" w:space="0" w:color="auto"/>
      </w:divBdr>
    </w:div>
    <w:div w:id="1488596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286</TotalTime>
  <Pages>1</Pages>
  <Words>5062</Words>
  <Characters>28859</Characters>
  <Application>Microsoft Office Word</Application>
  <DocSecurity>0</DocSecurity>
  <Lines>240</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33854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СХКБ</dc:creator>
  <cp:keywords/>
  <dc:description/>
  <cp:lastModifiedBy>Admin</cp:lastModifiedBy>
  <cp:revision>17</cp:revision>
  <cp:lastPrinted>2022-08-02T09:22:00Z</cp:lastPrinted>
  <dcterms:created xsi:type="dcterms:W3CDTF">2021-11-12T06:42:00Z</dcterms:created>
  <dcterms:modified xsi:type="dcterms:W3CDTF">2022-10-24T12:58:00Z</dcterms:modified>
</cp:coreProperties>
</file>